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F1D" w:rsidRPr="002D37E4" w:rsidRDefault="00F458C3" w:rsidP="00F458C3">
      <w:pPr>
        <w:spacing w:after="0" w:line="240" w:lineRule="auto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2D37E4">
        <w:rPr>
          <w:rFonts w:ascii="TH SarabunPSK" w:hAnsi="TH SarabunPSK" w:cs="TH SarabunPSK"/>
          <w:b/>
          <w:bCs/>
          <w:sz w:val="32"/>
          <w:szCs w:val="32"/>
          <w:cs/>
        </w:rPr>
        <w:t>ก.ค.ศ.3</w:t>
      </w:r>
    </w:p>
    <w:p w:rsidR="00F458C3" w:rsidRPr="002D37E4" w:rsidRDefault="00F458C3" w:rsidP="00F458C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D37E4">
        <w:rPr>
          <w:rFonts w:ascii="TH SarabunPSK" w:hAnsi="TH SarabunPSK" w:cs="TH SarabunPSK" w:hint="cs"/>
          <w:b/>
          <w:bCs/>
          <w:sz w:val="32"/>
          <w:szCs w:val="32"/>
          <w:cs/>
        </w:rPr>
        <w:t>แบบรายงานผลการปฏิบัติงานของข้าราชการครูและบุคลากรทางการศึกษา</w:t>
      </w:r>
    </w:p>
    <w:p w:rsidR="00F458C3" w:rsidRPr="002D37E4" w:rsidRDefault="00F458C3" w:rsidP="00F458C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D37E4">
        <w:rPr>
          <w:rFonts w:ascii="TH SarabunPSK" w:hAnsi="TH SarabunPSK" w:cs="TH SarabunPSK" w:hint="cs"/>
          <w:b/>
          <w:bCs/>
          <w:sz w:val="32"/>
          <w:szCs w:val="32"/>
          <w:cs/>
        </w:rPr>
        <w:t>ในการขอมี</w:t>
      </w:r>
      <w:proofErr w:type="spellStart"/>
      <w:r w:rsidRPr="002D37E4">
        <w:rPr>
          <w:rFonts w:ascii="TH SarabunPSK" w:hAnsi="TH SarabunPSK" w:cs="TH SarabunPSK" w:hint="cs"/>
          <w:b/>
          <w:bCs/>
          <w:sz w:val="32"/>
          <w:szCs w:val="32"/>
          <w:cs/>
        </w:rPr>
        <w:t>วิทย</w:t>
      </w:r>
      <w:proofErr w:type="spellEnd"/>
      <w:r w:rsidRPr="002D37E4">
        <w:rPr>
          <w:rFonts w:ascii="TH SarabunPSK" w:hAnsi="TH SarabunPSK" w:cs="TH SarabunPSK" w:hint="cs"/>
          <w:b/>
          <w:bCs/>
          <w:sz w:val="32"/>
          <w:szCs w:val="32"/>
          <w:cs/>
        </w:rPr>
        <w:t>ฐานะชำนาญการ</w:t>
      </w:r>
    </w:p>
    <w:p w:rsidR="00F458C3" w:rsidRPr="002D37E4" w:rsidRDefault="00F458C3" w:rsidP="002D37E4">
      <w:pPr>
        <w:spacing w:line="36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D37E4">
        <w:rPr>
          <w:rFonts w:ascii="TH SarabunPSK" w:hAnsi="TH SarabunPSK" w:cs="TH SarabunPSK" w:hint="cs"/>
          <w:b/>
          <w:bCs/>
          <w:sz w:val="32"/>
          <w:szCs w:val="32"/>
          <w:cs/>
        </w:rPr>
        <w:t>สายงานการสอน สาขาวิทยาศาสตร์ (ฟิสิกส์)</w:t>
      </w:r>
    </w:p>
    <w:p w:rsidR="00F458C3" w:rsidRPr="002D37E4" w:rsidRDefault="00F458C3" w:rsidP="002D37E4">
      <w:pPr>
        <w:spacing w:after="0" w:line="36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D37E4">
        <w:rPr>
          <w:rFonts w:ascii="TH SarabunPSK" w:hAnsi="TH SarabunPSK" w:cs="TH SarabunPSK" w:hint="cs"/>
          <w:b/>
          <w:bCs/>
          <w:sz w:val="32"/>
          <w:szCs w:val="32"/>
          <w:cs/>
        </w:rPr>
        <w:t>1. ข้อมูลผู้ขอรับการประเมิน</w:t>
      </w:r>
    </w:p>
    <w:p w:rsidR="00F458C3" w:rsidRDefault="00F458C3" w:rsidP="00F458C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ชื่อ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ฉัตรชัย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นามสกุล</w:t>
      </w:r>
      <w:r>
        <w:rPr>
          <w:rFonts w:ascii="TH SarabunPSK" w:hAnsi="TH SarabunPSK" w:cs="TH SarabunPSK" w:hint="cs"/>
          <w:sz w:val="32"/>
          <w:szCs w:val="32"/>
          <w:cs/>
        </w:rPr>
        <w:tab/>
        <w:t>สัมฤทธิ์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ศุภ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ผล</w:t>
      </w:r>
    </w:p>
    <w:p w:rsidR="00F458C3" w:rsidRDefault="00F458C3" w:rsidP="00F458C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ตำแหน่ง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ครู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ตำแหน่งเลขที่</w:t>
      </w:r>
      <w:r>
        <w:rPr>
          <w:rFonts w:ascii="TH SarabunPSK" w:hAnsi="TH SarabunPSK" w:cs="TH SarabunPSK" w:hint="cs"/>
          <w:sz w:val="32"/>
          <w:szCs w:val="32"/>
          <w:cs/>
        </w:rPr>
        <w:tab/>
        <w:t>4491</w:t>
      </w:r>
    </w:p>
    <w:p w:rsidR="00F458C3" w:rsidRDefault="00F458C3" w:rsidP="00F458C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สถานศึกษา</w:t>
      </w:r>
      <w:r>
        <w:rPr>
          <w:rFonts w:ascii="TH SarabunPSK" w:hAnsi="TH SarabunPSK" w:cs="TH SarabunPSK" w:hint="cs"/>
          <w:sz w:val="32"/>
          <w:szCs w:val="32"/>
          <w:cs/>
        </w:rPr>
        <w:tab/>
        <w:t>โรงเรียนสามเสนวิทยาลัย</w:t>
      </w:r>
      <w:r>
        <w:rPr>
          <w:rFonts w:ascii="TH SarabunPSK" w:hAnsi="TH SarabunPSK" w:cs="TH SarabunPSK" w:hint="cs"/>
          <w:sz w:val="32"/>
          <w:szCs w:val="32"/>
          <w:cs/>
        </w:rPr>
        <w:tab/>
        <w:t>เขตพญาไท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กรุงเทพฯ</w:t>
      </w:r>
    </w:p>
    <w:p w:rsidR="00F458C3" w:rsidRDefault="00F458C3" w:rsidP="00F458C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สำนักงานเขตพื้นที่การศึกษามัธยมศึกษา </w:t>
      </w:r>
      <w:r>
        <w:rPr>
          <w:rFonts w:ascii="TH SarabunPSK" w:hAnsi="TH SarabunPSK" w:cs="TH SarabunPSK" w:hint="cs"/>
          <w:sz w:val="32"/>
          <w:szCs w:val="32"/>
          <w:cs/>
        </w:rPr>
        <w:tab/>
        <w:t>เขต 1</w:t>
      </w:r>
    </w:p>
    <w:p w:rsidR="00F458C3" w:rsidRDefault="00F458C3" w:rsidP="00F458C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ส่วนราชการ </w:t>
      </w:r>
      <w:r>
        <w:rPr>
          <w:rFonts w:ascii="TH SarabunPSK" w:hAnsi="TH SarabunPSK" w:cs="TH SarabunPSK" w:hint="cs"/>
          <w:sz w:val="32"/>
          <w:szCs w:val="32"/>
          <w:cs/>
        </w:rPr>
        <w:tab/>
        <w:t>สำนักงานคณะกรรมการการศึกษาขั้นพื้นฐาน กระทรวงศึกษาธิการ</w:t>
      </w:r>
    </w:p>
    <w:p w:rsidR="00F458C3" w:rsidRDefault="00F458C3" w:rsidP="002D37E4">
      <w:pPr>
        <w:spacing w:line="360" w:lineRule="auto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รับเงินเดือน 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อันดับ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คศ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.1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ขั้น 24,750 บาท</w:t>
      </w:r>
    </w:p>
    <w:p w:rsidR="00F458C3" w:rsidRPr="002D37E4" w:rsidRDefault="00F458C3" w:rsidP="002D37E4">
      <w:pPr>
        <w:spacing w:after="0" w:line="36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D37E4">
        <w:rPr>
          <w:rFonts w:ascii="TH SarabunPSK" w:hAnsi="TH SarabunPSK" w:cs="TH SarabunPSK" w:hint="cs"/>
          <w:b/>
          <w:bCs/>
          <w:sz w:val="32"/>
          <w:szCs w:val="32"/>
          <w:cs/>
        </w:rPr>
        <w:t>2. ผลการปฏิบัติงาน (ด้านที่ 3)</w:t>
      </w:r>
    </w:p>
    <w:p w:rsidR="00F458C3" w:rsidRDefault="00F458C3" w:rsidP="00F458C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ให้รายงานข้อมูลตามหัวข้อที่กำหนด และแนบเอกสารหลักฐานอ้างอิงแต่ละข้อ เพื่อประกอบการพิจารณาดังนี้ </w:t>
      </w:r>
    </w:p>
    <w:p w:rsidR="00F458C3" w:rsidRPr="002D37E4" w:rsidRDefault="00F458C3" w:rsidP="00F458C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2D37E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 ผลการพัฒนาคุณภาพผู้เรียน </w:t>
      </w:r>
    </w:p>
    <w:p w:rsidR="00F458C3" w:rsidRPr="002D37E4" w:rsidRDefault="00A7284C" w:rsidP="002D37E4">
      <w:pPr>
        <w:spacing w:after="0" w:line="36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D37E4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   1.1 ผลสัมฤทธิ์ทางการเรียน </w:t>
      </w:r>
    </w:p>
    <w:p w:rsidR="00A7284C" w:rsidRDefault="00A7284C" w:rsidP="00F458C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1.1.1 ผลสัมฤทธิ์ทางการเรียนในสาขา/ สาขาวิชา/ กลุ่มสาระการเรียนรู้ที่เสนอขอรับการ</w:t>
      </w:r>
    </w:p>
    <w:p w:rsidR="00A7284C" w:rsidRDefault="00A7284C" w:rsidP="00A7284C">
      <w:pPr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ประเมินของปีปัจจุบัน </w:t>
      </w:r>
    </w:p>
    <w:p w:rsidR="00A7284C" w:rsidRDefault="00A7284C" w:rsidP="00F458C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- ชื่อวิชาที่สอน วิชาฟิสิกส์ </w:t>
      </w:r>
      <w:bookmarkStart w:id="0" w:name="_GoBack"/>
      <w:bookmarkEnd w:id="0"/>
    </w:p>
    <w:p w:rsidR="00A7284C" w:rsidRDefault="00A7284C" w:rsidP="00F458C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- คะแนนทีเฉลี่ย</w:t>
      </w:r>
      <w:r>
        <w:rPr>
          <w:rFonts w:ascii="TH SarabunPSK" w:hAnsi="TH SarabunPSK" w:cs="TH SarabunPSK"/>
          <w:sz w:val="32"/>
          <w:szCs w:val="32"/>
        </w:rPr>
        <w:t xml:space="preserve">* (Average T Score)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ของผลสัมฤทธิ์ทางการเรียนก่อนเรียน </w:t>
      </w:r>
      <w:r>
        <w:rPr>
          <w:rFonts w:ascii="TH SarabunPSK" w:hAnsi="TH SarabunPSK" w:cs="TH SarabunPSK"/>
          <w:sz w:val="32"/>
          <w:szCs w:val="32"/>
        </w:rPr>
        <w:t>=</w:t>
      </w:r>
      <w:r w:rsidR="00BB7C56">
        <w:rPr>
          <w:rFonts w:ascii="TH SarabunPSK" w:hAnsi="TH SarabunPSK" w:cs="TH SarabunPSK"/>
          <w:sz w:val="32"/>
          <w:szCs w:val="32"/>
        </w:rPr>
        <w:t xml:space="preserve"> 42.77</w:t>
      </w:r>
    </w:p>
    <w:p w:rsidR="00A7284C" w:rsidRDefault="00A7284C" w:rsidP="00F458C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คะแนนทีเฉลี่ย</w:t>
      </w:r>
      <w:r>
        <w:rPr>
          <w:rFonts w:ascii="TH SarabunPSK" w:hAnsi="TH SarabunPSK" w:cs="TH SarabunPSK"/>
          <w:sz w:val="32"/>
          <w:szCs w:val="32"/>
        </w:rPr>
        <w:t xml:space="preserve">* (Average T Score)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ของผลสัมฤทธิ์ทางการเรียนหลังเรียน </w:t>
      </w:r>
      <w:r>
        <w:rPr>
          <w:rFonts w:ascii="TH SarabunPSK" w:hAnsi="TH SarabunPSK" w:cs="TH SarabunPSK"/>
          <w:sz w:val="32"/>
          <w:szCs w:val="32"/>
        </w:rPr>
        <w:t>=</w:t>
      </w:r>
      <w:r w:rsidR="00BB7C56">
        <w:rPr>
          <w:rFonts w:ascii="TH SarabunPSK" w:hAnsi="TH SarabunPSK" w:cs="TH SarabunPSK"/>
          <w:sz w:val="32"/>
          <w:szCs w:val="32"/>
        </w:rPr>
        <w:t xml:space="preserve"> 57.23</w:t>
      </w:r>
    </w:p>
    <w:p w:rsidR="00BB7C56" w:rsidRDefault="00BB7C56" w:rsidP="002D37E4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825121">
        <w:rPr>
          <w:rFonts w:ascii="TH SarabunPSK" w:hAnsi="TH SarabunPSK" w:cs="TH SarabunPSK" w:hint="cs"/>
          <w:sz w:val="32"/>
          <w:szCs w:val="32"/>
          <w:cs/>
        </w:rPr>
        <w:t>คะแนนทีเฉลี่ย</w:t>
      </w:r>
      <w:r>
        <w:rPr>
          <w:rFonts w:ascii="TH SarabunPSK" w:hAnsi="TH SarabunPSK" w:cs="TH SarabunPSK" w:hint="cs"/>
          <w:sz w:val="32"/>
          <w:szCs w:val="32"/>
          <w:cs/>
        </w:rPr>
        <w:t>ผลสัมฤทธิ์ทางการเรียน</w:t>
      </w:r>
      <w:r w:rsidR="00503F42">
        <w:rPr>
          <w:rFonts w:ascii="TH SarabunPSK" w:hAnsi="TH SarabunPSK" w:cs="TH SarabunPSK" w:hint="cs"/>
          <w:sz w:val="32"/>
          <w:szCs w:val="32"/>
          <w:cs/>
        </w:rPr>
        <w:t>วิชา</w:t>
      </w:r>
      <w:r>
        <w:rPr>
          <w:rFonts w:ascii="TH SarabunPSK" w:hAnsi="TH SarabunPSK" w:cs="TH SarabunPSK" w:hint="cs"/>
          <w:sz w:val="32"/>
          <w:szCs w:val="32"/>
          <w:cs/>
        </w:rPr>
        <w:t>ฟิสิกส์หลังเรียนมีค่าเพิ่มขึ้นมากกว่า</w:t>
      </w:r>
      <w:r w:rsidR="00825121">
        <w:rPr>
          <w:rFonts w:ascii="TH SarabunPSK" w:hAnsi="TH SarabunPSK" w:cs="TH SarabunPSK" w:hint="cs"/>
          <w:sz w:val="32"/>
          <w:szCs w:val="32"/>
          <w:cs/>
        </w:rPr>
        <w:t>ผลสัมฤทธิ์ทางการเรียน</w:t>
      </w:r>
      <w:r>
        <w:rPr>
          <w:rFonts w:ascii="TH SarabunPSK" w:hAnsi="TH SarabunPSK" w:cs="TH SarabunPSK" w:hint="cs"/>
          <w:sz w:val="32"/>
          <w:szCs w:val="32"/>
          <w:cs/>
        </w:rPr>
        <w:t>ก่อนเรียน</w:t>
      </w:r>
      <w:r w:rsidR="00825121">
        <w:rPr>
          <w:rFonts w:ascii="TH SarabunPSK" w:hAnsi="TH SarabunPSK" w:cs="TH SarabunPSK" w:hint="cs"/>
          <w:sz w:val="32"/>
          <w:szCs w:val="32"/>
          <w:cs/>
        </w:rPr>
        <w:t xml:space="preserve"> 14.46 คะแนน</w:t>
      </w:r>
      <w:r w:rsidR="00D849E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คิดเป็นร้อยละ 33.80</w:t>
      </w:r>
    </w:p>
    <w:p w:rsidR="00A7284C" w:rsidRDefault="00A7284C" w:rsidP="00F458C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1.1.2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ค่าทีเฉลี่ยผลสัมฤทธิ์ทางการเรียนของสาขา/ สาขาวิชา/ กลุ่มสาระการเรียนรู้ที่สอน </w:t>
      </w:r>
    </w:p>
    <w:p w:rsidR="00A7284C" w:rsidRDefault="00A7284C" w:rsidP="00F458C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คะแนนทีเฉลี่ย</w:t>
      </w:r>
      <w:r w:rsidR="00C972B0">
        <w:rPr>
          <w:rFonts w:ascii="TH SarabunPSK" w:hAnsi="TH SarabunPSK" w:cs="TH SarabunPSK"/>
          <w:sz w:val="32"/>
          <w:szCs w:val="32"/>
        </w:rPr>
        <w:t>*</w:t>
      </w:r>
      <w:r>
        <w:rPr>
          <w:rFonts w:ascii="TH SarabunPSK" w:hAnsi="TH SarabunPSK" w:cs="TH SarabunPSK"/>
          <w:sz w:val="32"/>
          <w:szCs w:val="32"/>
        </w:rPr>
        <w:t xml:space="preserve"> (Average T Score) </w:t>
      </w:r>
      <w:r>
        <w:rPr>
          <w:rFonts w:ascii="TH SarabunPSK" w:hAnsi="TH SarabunPSK" w:cs="TH SarabunPSK" w:hint="cs"/>
          <w:sz w:val="32"/>
          <w:szCs w:val="32"/>
          <w:cs/>
        </w:rPr>
        <w:t>ของผลสัมฤทธิ์ทางการเรียนปลายภาคเรียน/ ปลายปี</w:t>
      </w:r>
    </w:p>
    <w:p w:rsidR="00A7284C" w:rsidRDefault="00A7284C" w:rsidP="00A7284C">
      <w:pPr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การศึกษาที่แล้ว </w:t>
      </w:r>
      <w:r>
        <w:rPr>
          <w:rFonts w:ascii="TH SarabunPSK" w:hAnsi="TH SarabunPSK" w:cs="TH SarabunPSK"/>
          <w:sz w:val="32"/>
          <w:szCs w:val="32"/>
        </w:rPr>
        <w:t>=</w:t>
      </w:r>
      <w:r w:rsidR="000D3F78">
        <w:rPr>
          <w:rFonts w:ascii="TH SarabunPSK" w:hAnsi="TH SarabunPSK" w:cs="TH SarabunPSK"/>
          <w:sz w:val="32"/>
          <w:szCs w:val="32"/>
        </w:rPr>
        <w:t xml:space="preserve"> </w:t>
      </w:r>
      <w:r w:rsidR="000F6706">
        <w:rPr>
          <w:rFonts w:ascii="TH SarabunPSK" w:hAnsi="TH SarabunPSK" w:cs="TH SarabunPSK"/>
          <w:sz w:val="32"/>
          <w:szCs w:val="32"/>
        </w:rPr>
        <w:t>50.15</w:t>
      </w:r>
      <w:r w:rsidR="00A41327">
        <w:rPr>
          <w:rFonts w:ascii="TH SarabunPSK" w:hAnsi="TH SarabunPSK" w:cs="TH SarabunPSK"/>
          <w:sz w:val="32"/>
          <w:szCs w:val="32"/>
        </w:rPr>
        <w:t xml:space="preserve"> </w:t>
      </w:r>
      <w:r w:rsidR="00A41327">
        <w:rPr>
          <w:rFonts w:ascii="TH SarabunPSK" w:hAnsi="TH SarabunPSK" w:cs="TH SarabunPSK" w:hint="cs"/>
          <w:sz w:val="32"/>
          <w:szCs w:val="32"/>
          <w:cs/>
        </w:rPr>
        <w:t>(ภาคเรียนที่ 1 ปีการศึกษา 2556)</w:t>
      </w:r>
    </w:p>
    <w:p w:rsidR="00A7284C" w:rsidRDefault="00A7284C" w:rsidP="00A728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คะแนนทีเฉลี่ย</w:t>
      </w:r>
      <w:r w:rsidR="00C972B0">
        <w:rPr>
          <w:rFonts w:ascii="TH SarabunPSK" w:hAnsi="TH SarabunPSK" w:cs="TH SarabunPSK"/>
          <w:sz w:val="32"/>
          <w:szCs w:val="32"/>
        </w:rPr>
        <w:t>*</w:t>
      </w:r>
      <w:r>
        <w:rPr>
          <w:rFonts w:ascii="TH SarabunPSK" w:hAnsi="TH SarabunPSK" w:cs="TH SarabunPSK"/>
          <w:sz w:val="32"/>
          <w:szCs w:val="32"/>
        </w:rPr>
        <w:t xml:space="preserve"> (Average T Score) </w:t>
      </w:r>
      <w:r>
        <w:rPr>
          <w:rFonts w:ascii="TH SarabunPSK" w:hAnsi="TH SarabunPSK" w:cs="TH SarabunPSK" w:hint="cs"/>
          <w:sz w:val="32"/>
          <w:szCs w:val="32"/>
          <w:cs/>
        </w:rPr>
        <w:t>ของผลสัมฤทธิ์ทางการเรียนปลายภาคเรียน/ ปลายปี</w:t>
      </w:r>
    </w:p>
    <w:p w:rsidR="00A7284C" w:rsidRDefault="00A7284C" w:rsidP="00A7284C">
      <w:pPr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การศึกษาปัจจุบัน </w:t>
      </w:r>
      <w:r>
        <w:rPr>
          <w:rFonts w:ascii="TH SarabunPSK" w:hAnsi="TH SarabunPSK" w:cs="TH SarabunPSK"/>
          <w:sz w:val="32"/>
          <w:szCs w:val="32"/>
        </w:rPr>
        <w:t>=</w:t>
      </w:r>
      <w:r w:rsidR="00B23517">
        <w:rPr>
          <w:rFonts w:ascii="TH SarabunPSK" w:hAnsi="TH SarabunPSK" w:cs="TH SarabunPSK"/>
          <w:sz w:val="32"/>
          <w:szCs w:val="32"/>
        </w:rPr>
        <w:t xml:space="preserve"> </w:t>
      </w:r>
      <w:r w:rsidR="000F6706">
        <w:rPr>
          <w:rFonts w:ascii="TH SarabunPSK" w:hAnsi="TH SarabunPSK" w:cs="TH SarabunPSK"/>
          <w:sz w:val="32"/>
          <w:szCs w:val="32"/>
        </w:rPr>
        <w:t>49</w:t>
      </w:r>
      <w:r w:rsidR="00B23517">
        <w:rPr>
          <w:rFonts w:ascii="TH SarabunPSK" w:hAnsi="TH SarabunPSK" w:cs="TH SarabunPSK"/>
          <w:sz w:val="32"/>
          <w:szCs w:val="32"/>
        </w:rPr>
        <w:t>.</w:t>
      </w:r>
      <w:r w:rsidR="000F6706">
        <w:rPr>
          <w:rFonts w:ascii="TH SarabunPSK" w:hAnsi="TH SarabunPSK" w:cs="TH SarabunPSK"/>
          <w:sz w:val="32"/>
          <w:szCs w:val="32"/>
        </w:rPr>
        <w:t>83</w:t>
      </w:r>
      <w:r w:rsidR="00B23517">
        <w:rPr>
          <w:rFonts w:ascii="TH SarabunPSK" w:hAnsi="TH SarabunPSK" w:cs="TH SarabunPSK"/>
          <w:sz w:val="32"/>
          <w:szCs w:val="32"/>
        </w:rPr>
        <w:t xml:space="preserve"> </w:t>
      </w:r>
      <w:r w:rsidR="00B23517">
        <w:rPr>
          <w:rFonts w:ascii="TH SarabunPSK" w:hAnsi="TH SarabunPSK" w:cs="TH SarabunPSK" w:hint="cs"/>
          <w:sz w:val="32"/>
          <w:szCs w:val="32"/>
          <w:cs/>
        </w:rPr>
        <w:t>(ภาคเรียนที่ 1 ปีการศึกษา 2557)</w:t>
      </w:r>
    </w:p>
    <w:p w:rsidR="00BB7C56" w:rsidRDefault="00825121" w:rsidP="002D37E4">
      <w:pPr>
        <w:spacing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คะแนนทีเฉลี่ยของ</w:t>
      </w:r>
      <w:r w:rsidR="00BB7C56">
        <w:rPr>
          <w:rFonts w:ascii="TH SarabunPSK" w:hAnsi="TH SarabunPSK" w:cs="TH SarabunPSK" w:hint="cs"/>
          <w:sz w:val="32"/>
          <w:szCs w:val="32"/>
          <w:cs/>
        </w:rPr>
        <w:t>ผลสัมฤทธิ์ทางการเรียนปลายภาคเรียนที่ 1 ปีการศึกษา 2557 มีค่า</w:t>
      </w:r>
      <w:r>
        <w:rPr>
          <w:rFonts w:ascii="TH SarabunPSK" w:hAnsi="TH SarabunPSK" w:cs="TH SarabunPSK" w:hint="cs"/>
          <w:sz w:val="32"/>
          <w:szCs w:val="32"/>
          <w:cs/>
        </w:rPr>
        <w:t>ลดลงต่ำกว่าผลสัมฤทธิ์ทางการเรียน</w:t>
      </w:r>
      <w:r w:rsidR="00BB7C56">
        <w:rPr>
          <w:rFonts w:ascii="TH SarabunPSK" w:hAnsi="TH SarabunPSK" w:cs="TH SarabunPSK" w:hint="cs"/>
          <w:sz w:val="32"/>
          <w:szCs w:val="32"/>
          <w:cs/>
        </w:rPr>
        <w:t>ปลายภาคเรียนที่ 1 ปี</w:t>
      </w:r>
      <w:r>
        <w:rPr>
          <w:rFonts w:ascii="TH SarabunPSK" w:hAnsi="TH SarabunPSK" w:cs="TH SarabunPSK" w:hint="cs"/>
          <w:sz w:val="32"/>
          <w:szCs w:val="32"/>
          <w:cs/>
        </w:rPr>
        <w:t>การศึกษา 2556 0.34 คะแนน คิดเป็นร้อยละ 0.68</w:t>
      </w:r>
    </w:p>
    <w:p w:rsidR="00A7284C" w:rsidRDefault="00A7284C" w:rsidP="00A7284C">
      <w:pPr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1.1.3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ผลการประเมินและหรือการทดสอบของสาขา/ สาขาวิชา/ กลุ่มสาระการเรียนรู้ที่สอนในระดับเขต/ ประเทศ </w:t>
      </w:r>
    </w:p>
    <w:p w:rsidR="00A7284C" w:rsidRPr="00C972B0" w:rsidRDefault="00A7284C" w:rsidP="00A7284C">
      <w:pPr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- คะแนนเฉลี่ยของผลการประเมินและหรือการทดสอบของสาขา/ สาขาวิชา/ กลุ่มสาระการเรียนรู้ที่สอนในระดับเขต/ ประเทศปีการศึกษาที่ผ่านมา </w:t>
      </w:r>
      <w:r>
        <w:rPr>
          <w:rFonts w:ascii="TH SarabunPSK" w:hAnsi="TH SarabunPSK" w:cs="TH SarabunPSK"/>
          <w:sz w:val="32"/>
          <w:szCs w:val="32"/>
        </w:rPr>
        <w:t>=</w:t>
      </w:r>
      <w:r w:rsidR="00AF1FCA">
        <w:rPr>
          <w:rFonts w:ascii="TH SarabunPSK" w:hAnsi="TH SarabunPSK" w:cs="TH SarabunPSK"/>
          <w:sz w:val="32"/>
          <w:szCs w:val="32"/>
        </w:rPr>
        <w:t xml:space="preserve"> 44.55</w:t>
      </w:r>
      <w:r w:rsidR="00C972B0">
        <w:rPr>
          <w:rFonts w:ascii="TH SarabunPSK" w:hAnsi="TH SarabunPSK" w:cs="TH SarabunPSK"/>
          <w:sz w:val="32"/>
          <w:szCs w:val="32"/>
        </w:rPr>
        <w:t xml:space="preserve"> </w:t>
      </w:r>
      <w:r w:rsidR="00C972B0">
        <w:rPr>
          <w:rFonts w:ascii="TH SarabunPSK" w:hAnsi="TH SarabunPSK" w:cs="TH SarabunPSK" w:hint="cs"/>
          <w:sz w:val="32"/>
          <w:szCs w:val="32"/>
          <w:cs/>
        </w:rPr>
        <w:t>(ปีการศึกษา 2556)</w:t>
      </w:r>
    </w:p>
    <w:p w:rsidR="00EC1259" w:rsidRDefault="00EC1259" w:rsidP="00EC1259">
      <w:pPr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- คะแนนเฉลี่ยของผลการประเมินและหรือการทดสอบของสาขา/ สาขาวิชา/ กลุ่มสาระการเรียนรู้ที่สอนในระดับเขต/ ประเทศปีการศึกษาปัจจุบัน </w:t>
      </w:r>
      <w:r>
        <w:rPr>
          <w:rFonts w:ascii="TH SarabunPSK" w:hAnsi="TH SarabunPSK" w:cs="TH SarabunPSK"/>
          <w:sz w:val="32"/>
          <w:szCs w:val="32"/>
        </w:rPr>
        <w:t>=</w:t>
      </w:r>
      <w:r w:rsidR="00AF1FCA">
        <w:rPr>
          <w:rFonts w:ascii="TH SarabunPSK" w:hAnsi="TH SarabunPSK" w:cs="TH SarabunPSK"/>
          <w:sz w:val="32"/>
          <w:szCs w:val="32"/>
        </w:rPr>
        <w:t xml:space="preserve"> 47.42</w:t>
      </w:r>
      <w:r w:rsidR="00C972B0">
        <w:rPr>
          <w:rFonts w:ascii="TH SarabunPSK" w:hAnsi="TH SarabunPSK" w:cs="TH SarabunPSK"/>
          <w:sz w:val="32"/>
          <w:szCs w:val="32"/>
        </w:rPr>
        <w:t xml:space="preserve"> </w:t>
      </w:r>
      <w:r w:rsidR="00C972B0">
        <w:rPr>
          <w:rFonts w:ascii="TH SarabunPSK" w:hAnsi="TH SarabunPSK" w:cs="TH SarabunPSK" w:hint="cs"/>
          <w:sz w:val="32"/>
          <w:szCs w:val="32"/>
          <w:cs/>
        </w:rPr>
        <w:t>(ปีการศึกษา 2557)</w:t>
      </w:r>
    </w:p>
    <w:p w:rsidR="00C972B0" w:rsidRDefault="00C972B0" w:rsidP="00C972B0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คะแนนเฉลี่ยของผลการประเมินและหรือการทดสอบของวิชาวิทยาศาสตร์ระดับประเทศขอ</w:t>
      </w:r>
      <w:r w:rsidR="00D849EB">
        <w:rPr>
          <w:rFonts w:ascii="TH SarabunPSK" w:hAnsi="TH SarabunPSK" w:cs="TH SarabunPSK" w:hint="cs"/>
          <w:sz w:val="32"/>
          <w:szCs w:val="32"/>
          <w:cs/>
        </w:rPr>
        <w:t>งนักเรียนโรงเรียนสามเสนวิทยาลัยประจำปีการศึกษา 2557 มีค่ามากกว่าคะแนนเฉลี่ยของการทดสอบของวิชาวิทยาศาสตร์ระดับประเทศของนักเรียนโรงเรียนสามเสนวิทยาลัยประจำปีการศึกษา 2556 2.87 คะแนน คิดเป็นร้อยละ 6.44</w:t>
      </w:r>
    </w:p>
    <w:p w:rsidR="00776B57" w:rsidRDefault="00776B57" w:rsidP="002D37E4">
      <w:pPr>
        <w:spacing w:after="0" w:line="360" w:lineRule="auto"/>
        <w:ind w:left="1418"/>
        <w:jc w:val="righ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(เอกสารอ้างอิงหมายเลข 1)</w:t>
      </w:r>
    </w:p>
    <w:p w:rsidR="00EC1259" w:rsidRPr="00F83B78" w:rsidRDefault="00EC1259" w:rsidP="00EC1259">
      <w:pPr>
        <w:autoSpaceDE w:val="0"/>
        <w:autoSpaceDN w:val="0"/>
        <w:adjustRightInd w:val="0"/>
        <w:spacing w:after="0" w:line="240" w:lineRule="auto"/>
        <w:ind w:firstLine="720"/>
        <w:rPr>
          <w:rFonts w:ascii="TH SarabunPSK" w:eastAsia="AngsanaNew" w:hAnsi="TH SarabunPSK" w:cs="TH SarabunPSK"/>
          <w:color w:val="000000"/>
          <w:sz w:val="32"/>
          <w:szCs w:val="32"/>
        </w:rPr>
      </w:pPr>
      <w:r w:rsidRPr="00F83B78">
        <w:rPr>
          <w:rFonts w:ascii="TH SarabunPSK" w:eastAsia="AngsanaNew" w:hAnsi="TH SarabunPSK" w:cs="TH SarabunPSK"/>
          <w:color w:val="000000"/>
          <w:sz w:val="32"/>
          <w:szCs w:val="32"/>
        </w:rPr>
        <w:t xml:space="preserve">               * </w:t>
      </w:r>
      <w:r w:rsidRPr="00F83B78">
        <w:rPr>
          <w:rFonts w:ascii="TH SarabunPSK" w:eastAsia="AngsanaNew" w:hAnsi="TH SarabunPSK" w:cs="TH SarabunPSK"/>
          <w:color w:val="000000"/>
          <w:sz w:val="32"/>
          <w:szCs w:val="32"/>
          <w:cs/>
        </w:rPr>
        <w:t>ให้คิดคะแนนทีเฉลี่ยตามเอกสารแนบ</w:t>
      </w:r>
      <w:r w:rsidRPr="00F83B78">
        <w:rPr>
          <w:rFonts w:ascii="TH SarabunPSK" w:eastAsia="AngsanaNew" w:hAnsi="TH SarabunPSK" w:cs="TH SarabunPSK"/>
          <w:color w:val="000000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color w:val="000000"/>
          <w:sz w:val="32"/>
          <w:szCs w:val="32"/>
          <w:cs/>
        </w:rPr>
        <w:t>และส่งประกอบการพิจารณาด้วย</w:t>
      </w:r>
    </w:p>
    <w:p w:rsidR="00EC1259" w:rsidRPr="00F83B78" w:rsidRDefault="00EC1259" w:rsidP="00EC1259">
      <w:pPr>
        <w:autoSpaceDE w:val="0"/>
        <w:autoSpaceDN w:val="0"/>
        <w:adjustRightInd w:val="0"/>
        <w:spacing w:after="0" w:line="240" w:lineRule="auto"/>
        <w:rPr>
          <w:rFonts w:ascii="TH SarabunPSK" w:eastAsia="AngsanaNew-Bold" w:hAnsi="TH SarabunPSK" w:cs="TH SarabunPSK"/>
          <w:b/>
          <w:bCs/>
          <w:sz w:val="32"/>
          <w:szCs w:val="32"/>
        </w:rPr>
      </w:pPr>
      <w:r w:rsidRPr="00F83B78">
        <w:rPr>
          <w:rFonts w:ascii="TH SarabunPSK" w:eastAsia="AngsanaNew-Bold" w:hAnsi="TH SarabunPSK" w:cs="TH SarabunPSK"/>
          <w:b/>
          <w:bCs/>
          <w:sz w:val="32"/>
          <w:szCs w:val="32"/>
          <w:cs/>
        </w:rPr>
        <w:t>หมายเหตุ</w:t>
      </w:r>
      <w:r w:rsidRPr="00F83B78">
        <w:rPr>
          <w:rFonts w:ascii="TH SarabunPSK" w:eastAsia="AngsanaNew-Bold" w:hAnsi="TH SarabunPSK" w:cs="TH SarabunPSK"/>
          <w:b/>
          <w:bCs/>
          <w:sz w:val="32"/>
          <w:szCs w:val="32"/>
        </w:rPr>
        <w:t xml:space="preserve"> :</w:t>
      </w:r>
    </w:p>
    <w:p w:rsidR="00EC1259" w:rsidRPr="00F83B78" w:rsidRDefault="00EC1259" w:rsidP="00EC1259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eastAsia="AngsanaNew" w:hAnsi="TH SarabunPSK" w:cs="TH SarabunPSK"/>
          <w:sz w:val="32"/>
          <w:szCs w:val="32"/>
        </w:rPr>
      </w:pPr>
      <w:r>
        <w:rPr>
          <w:rFonts w:ascii="TH SarabunPSK" w:eastAsia="AngsanaNew" w:hAnsi="TH SarabunPSK" w:cs="TH SarabunPSK" w:hint="cs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)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ผู้ขอรับการประเมินในสาขา</w:t>
      </w:r>
      <w:r w:rsidRPr="00F83B78">
        <w:rPr>
          <w:rFonts w:ascii="TH SarabunPSK" w:eastAsia="AngsanaNew" w:hAnsi="TH SarabunPSK" w:cs="TH SarabunPSK"/>
          <w:sz w:val="32"/>
          <w:szCs w:val="32"/>
        </w:rPr>
        <w:t>/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สาขาวิชา</w:t>
      </w:r>
      <w:r w:rsidRPr="00F83B78">
        <w:rPr>
          <w:rFonts w:ascii="TH SarabunPSK" w:eastAsia="AngsanaNew" w:hAnsi="TH SarabunPSK" w:cs="TH SarabunPSK"/>
          <w:sz w:val="32"/>
          <w:szCs w:val="32"/>
        </w:rPr>
        <w:t>/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กลุ่มสาระการเรียนรู้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ที่ไม่มีการทดสอบระดับเขต</w:t>
      </w:r>
      <w:r w:rsidRPr="00F83B78">
        <w:rPr>
          <w:rFonts w:ascii="TH SarabunPSK" w:eastAsia="AngsanaNew" w:hAnsi="TH SarabunPSK" w:cs="TH SarabunPSK"/>
          <w:sz w:val="32"/>
          <w:szCs w:val="32"/>
        </w:rPr>
        <w:t>/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ประเทศ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ให้รายงานเฉพาะข้อ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.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.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และข้อ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.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.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>2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เท่านั้น</w:t>
      </w:r>
    </w:p>
    <w:p w:rsidR="00EC1259" w:rsidRPr="00F83B78" w:rsidRDefault="00EC1259" w:rsidP="00EC1259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eastAsia="AngsanaNew" w:hAnsi="TH SarabunPSK" w:cs="TH SarabunPSK"/>
          <w:sz w:val="32"/>
          <w:szCs w:val="32"/>
        </w:rPr>
      </w:pPr>
      <w:r>
        <w:rPr>
          <w:rFonts w:ascii="TH SarabunPSK" w:eastAsia="AngsanaNew" w:hAnsi="TH SarabunPSK" w:cs="TH SarabunPSK" w:hint="cs"/>
          <w:sz w:val="32"/>
          <w:szCs w:val="32"/>
          <w:cs/>
        </w:rPr>
        <w:t>2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)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ผู้ขอรับการประเมินที่สอนระดับปฐมวัย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ให้รายงานผลการประเมินมาตรฐานคุณลักษณะอันพึงประสงค์ในหลักสูตรการศึกษาปฐมวัย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พุทธศักราช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>2546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ที่ครอบคลุมพัฒนาการด้านร่างกายอารมณ์และจิตใจ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สังคม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และสติปัญญา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(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ไม่ต้องรายงานผลสัมฤทธิ์ทางการเรียนข้อ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.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.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ข้อ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>
        <w:rPr>
          <w:rFonts w:ascii="TH SarabunPSK" w:eastAsia="AngsanaNew" w:hAnsi="TH SarabunPSK" w:cs="TH SarabunPSK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.</w:t>
      </w:r>
      <w:r>
        <w:rPr>
          <w:rFonts w:ascii="TH SarabunPSK" w:eastAsia="AngsanaNew" w:hAnsi="TH SarabunPSK" w:cs="TH SarabunPSK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.</w:t>
      </w:r>
      <w:r>
        <w:rPr>
          <w:rFonts w:ascii="TH SarabunPSK" w:eastAsia="AngsanaNew" w:hAnsi="TH SarabunPSK" w:cs="TH SarabunPSK"/>
          <w:sz w:val="32"/>
          <w:szCs w:val="32"/>
          <w:cs/>
        </w:rPr>
        <w:t>2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และข้อ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>
        <w:rPr>
          <w:rFonts w:ascii="TH SarabunPSK" w:eastAsia="AngsanaNew" w:hAnsi="TH SarabunPSK" w:cs="TH SarabunPSK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.</w:t>
      </w:r>
      <w:r>
        <w:rPr>
          <w:rFonts w:ascii="TH SarabunPSK" w:eastAsia="AngsanaNew" w:hAnsi="TH SarabunPSK" w:cs="TH SarabunPSK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.</w:t>
      </w:r>
      <w:r>
        <w:rPr>
          <w:rFonts w:ascii="TH SarabunPSK" w:eastAsia="AngsanaNew" w:hAnsi="TH SarabunPSK" w:cs="TH SarabunPSK"/>
          <w:sz w:val="32"/>
          <w:szCs w:val="32"/>
          <w:cs/>
        </w:rPr>
        <w:t>3</w:t>
      </w:r>
      <w:r w:rsidRPr="00F83B78">
        <w:rPr>
          <w:rFonts w:ascii="TH SarabunPSK" w:eastAsia="AngsanaNew" w:hAnsi="TH SarabunPSK" w:cs="TH SarabunPSK"/>
          <w:sz w:val="32"/>
          <w:szCs w:val="32"/>
        </w:rPr>
        <w:t>)</w:t>
      </w:r>
    </w:p>
    <w:p w:rsidR="00EC1259" w:rsidRPr="00F83B78" w:rsidRDefault="00EC1259" w:rsidP="00EC1259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eastAsia="AngsanaNew" w:hAnsi="TH SarabunPSK" w:cs="TH SarabunPSK"/>
          <w:sz w:val="32"/>
          <w:szCs w:val="32"/>
        </w:rPr>
      </w:pPr>
      <w:r>
        <w:rPr>
          <w:rFonts w:ascii="TH SarabunPSK" w:eastAsia="AngsanaNew" w:hAnsi="TH SarabunPSK" w:cs="TH SarabunPSK"/>
          <w:sz w:val="32"/>
          <w:szCs w:val="32"/>
          <w:cs/>
        </w:rPr>
        <w:t>3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)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ผู้ขอรับการประเมินที่สอนการศึกษาพิเศษในกรณีเรียนร่วมและขอในสาขาการศึกษาพิเศษที่ไม่มีการวัดผลสัมฤทธิ์ทางการเรียนให้รายงานผลการพัฒนาผู้เรียนรายบุคคล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ตามที่กำหนดในแผนการจัดการศึกษาเฉพาะบุคคล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(IEP)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โดยต้องมีผู้เรียนเรียนร่วมในความดูแล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ทั้ง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>
        <w:rPr>
          <w:rFonts w:ascii="TH SarabunPSK" w:eastAsia="AngsanaNew" w:hAnsi="TH SarabunPSK" w:cs="TH SarabunPSK"/>
          <w:sz w:val="32"/>
          <w:szCs w:val="32"/>
          <w:cs/>
        </w:rPr>
        <w:t>2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ปีรวมกันไม่น้อยกว่า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>
        <w:rPr>
          <w:rFonts w:ascii="TH SarabunPSK" w:eastAsia="AngsanaNew" w:hAnsi="TH SarabunPSK" w:cs="TH SarabunPSK"/>
          <w:sz w:val="32"/>
          <w:szCs w:val="32"/>
          <w:cs/>
        </w:rPr>
        <w:t>3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คน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(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ไม่ต้องรายงานผลสัมฤทธิ์ทางการเรียนข้อ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>
        <w:rPr>
          <w:rFonts w:ascii="TH SarabunPSK" w:eastAsia="AngsanaNew" w:hAnsi="TH SarabunPSK" w:cs="TH SarabunPSK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.</w:t>
      </w:r>
      <w:r>
        <w:rPr>
          <w:rFonts w:ascii="TH SarabunPSK" w:eastAsia="AngsanaNew" w:hAnsi="TH SarabunPSK" w:cs="TH SarabunPSK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.</w:t>
      </w:r>
      <w:r>
        <w:rPr>
          <w:rFonts w:ascii="TH SarabunPSK" w:eastAsia="AngsanaNew" w:hAnsi="TH SarabunPSK" w:cs="TH SarabunPSK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ข้อ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>
        <w:rPr>
          <w:rFonts w:ascii="TH SarabunPSK" w:eastAsia="AngsanaNew" w:hAnsi="TH SarabunPSK" w:cs="TH SarabunPSK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.</w:t>
      </w:r>
      <w:r>
        <w:rPr>
          <w:rFonts w:ascii="TH SarabunPSK" w:eastAsia="AngsanaNew" w:hAnsi="TH SarabunPSK" w:cs="TH SarabunPSK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.</w:t>
      </w:r>
      <w:r>
        <w:rPr>
          <w:rFonts w:ascii="TH SarabunPSK" w:eastAsia="AngsanaNew" w:hAnsi="TH SarabunPSK" w:cs="TH SarabunPSK"/>
          <w:sz w:val="32"/>
          <w:szCs w:val="32"/>
          <w:cs/>
        </w:rPr>
        <w:t>2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และ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ข้อ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>
        <w:rPr>
          <w:rFonts w:ascii="TH SarabunPSK" w:eastAsia="AngsanaNew" w:hAnsi="TH SarabunPSK" w:cs="TH SarabunPSK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.</w:t>
      </w:r>
      <w:r>
        <w:rPr>
          <w:rFonts w:ascii="TH SarabunPSK" w:eastAsia="AngsanaNew" w:hAnsi="TH SarabunPSK" w:cs="TH SarabunPSK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.</w:t>
      </w:r>
      <w:r>
        <w:rPr>
          <w:rFonts w:ascii="TH SarabunPSK" w:eastAsia="AngsanaNew" w:hAnsi="TH SarabunPSK" w:cs="TH SarabunPSK"/>
          <w:sz w:val="32"/>
          <w:szCs w:val="32"/>
          <w:cs/>
        </w:rPr>
        <w:t>3</w:t>
      </w:r>
      <w:r w:rsidRPr="00F83B78">
        <w:rPr>
          <w:rFonts w:ascii="TH SarabunPSK" w:eastAsia="AngsanaNew" w:hAnsi="TH SarabunPSK" w:cs="TH SarabunPSK"/>
          <w:sz w:val="32"/>
          <w:szCs w:val="32"/>
        </w:rPr>
        <w:t>)</w:t>
      </w:r>
    </w:p>
    <w:p w:rsidR="002D37E4" w:rsidRDefault="00EC1259" w:rsidP="002D37E4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eastAsia="AngsanaNew" w:hAnsi="TH SarabunPSK" w:cs="TH SarabunPSK"/>
          <w:sz w:val="32"/>
          <w:szCs w:val="32"/>
        </w:rPr>
      </w:pPr>
      <w:r>
        <w:rPr>
          <w:rFonts w:ascii="TH SarabunPSK" w:eastAsia="AngsanaNew" w:hAnsi="TH SarabunPSK" w:cs="TH SarabunPSK"/>
          <w:sz w:val="32"/>
          <w:szCs w:val="32"/>
          <w:cs/>
        </w:rPr>
        <w:t>4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)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ผู้ขอรับการประเมินที่สอนการศึกษาพิเศษ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ให้รายงานผลการพัฒนาผู้เรียนรายบุคคลที่ครอบคลุมพัฒนาการด้านสุขภาพร่างกาย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สติปัญญา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อารมณ์และสังคม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โดยเปรียบเทียบผลก่อนและหลังการพัฒนาว่าผู้เรียนแต่ละคนมีความก้าวหน้าในด้านใด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ระดับใด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และอย่างไร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ตามที่กำหนดไว้ในแผนการจัดการศึกษาเฉพาะบุคคล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(IEP) (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ไม่ต้องรายงานผลสัมฤทธิ์ทางการเรียนข้อ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>
        <w:rPr>
          <w:rFonts w:ascii="TH SarabunPSK" w:eastAsia="AngsanaNew" w:hAnsi="TH SarabunPSK" w:cs="TH SarabunPSK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.</w:t>
      </w:r>
      <w:r>
        <w:rPr>
          <w:rFonts w:ascii="TH SarabunPSK" w:eastAsia="AngsanaNew" w:hAnsi="TH SarabunPSK" w:cs="TH SarabunPSK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.</w:t>
      </w:r>
      <w:r>
        <w:rPr>
          <w:rFonts w:ascii="TH SarabunPSK" w:eastAsia="AngsanaNew" w:hAnsi="TH SarabunPSK" w:cs="TH SarabunPSK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ข้อ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>
        <w:rPr>
          <w:rFonts w:ascii="TH SarabunPSK" w:eastAsia="AngsanaNew" w:hAnsi="TH SarabunPSK" w:cs="TH SarabunPSK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.</w:t>
      </w:r>
      <w:r>
        <w:rPr>
          <w:rFonts w:ascii="TH SarabunPSK" w:eastAsia="AngsanaNew" w:hAnsi="TH SarabunPSK" w:cs="TH SarabunPSK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.</w:t>
      </w:r>
      <w:r>
        <w:rPr>
          <w:rFonts w:ascii="TH SarabunPSK" w:eastAsia="AngsanaNew" w:hAnsi="TH SarabunPSK" w:cs="TH SarabunPSK"/>
          <w:sz w:val="32"/>
          <w:szCs w:val="32"/>
          <w:cs/>
        </w:rPr>
        <w:t>2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และ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ข้อ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>
        <w:rPr>
          <w:rFonts w:ascii="TH SarabunPSK" w:eastAsia="AngsanaNew" w:hAnsi="TH SarabunPSK" w:cs="TH SarabunPSK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.</w:t>
      </w:r>
      <w:r>
        <w:rPr>
          <w:rFonts w:ascii="TH SarabunPSK" w:eastAsia="AngsanaNew" w:hAnsi="TH SarabunPSK" w:cs="TH SarabunPSK"/>
          <w:sz w:val="32"/>
          <w:szCs w:val="32"/>
          <w:cs/>
        </w:rPr>
        <w:t>1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.</w:t>
      </w:r>
      <w:r>
        <w:rPr>
          <w:rFonts w:ascii="TH SarabunPSK" w:eastAsia="AngsanaNew" w:hAnsi="TH SarabunPSK" w:cs="TH SarabunPSK"/>
          <w:sz w:val="32"/>
          <w:szCs w:val="32"/>
          <w:cs/>
        </w:rPr>
        <w:t>3</w:t>
      </w:r>
      <w:r w:rsidRPr="00F83B78">
        <w:rPr>
          <w:rFonts w:ascii="TH SarabunPSK" w:eastAsia="AngsanaNew" w:hAnsi="TH SarabunPSK" w:cs="TH SarabunPSK"/>
          <w:sz w:val="32"/>
          <w:szCs w:val="32"/>
        </w:rPr>
        <w:t>)</w:t>
      </w:r>
    </w:p>
    <w:p w:rsidR="002D37E4" w:rsidRDefault="002D37E4" w:rsidP="002D37E4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eastAsia="AngsanaNew" w:hAnsi="TH SarabunPSK" w:cs="TH SarabunPSK"/>
          <w:sz w:val="32"/>
          <w:szCs w:val="32"/>
        </w:rPr>
      </w:pPr>
    </w:p>
    <w:p w:rsidR="002D37E4" w:rsidRDefault="002D37E4" w:rsidP="002D37E4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eastAsia="AngsanaNew" w:hAnsi="TH SarabunPSK" w:cs="TH SarabunPSK"/>
          <w:sz w:val="32"/>
          <w:szCs w:val="32"/>
        </w:rPr>
      </w:pPr>
    </w:p>
    <w:p w:rsidR="002D37E4" w:rsidRDefault="002D37E4" w:rsidP="002D37E4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eastAsia="AngsanaNew" w:hAnsi="TH SarabunPSK" w:cs="TH SarabunPSK"/>
          <w:sz w:val="32"/>
          <w:szCs w:val="32"/>
        </w:rPr>
      </w:pPr>
    </w:p>
    <w:p w:rsidR="002D37E4" w:rsidRDefault="002D37E4" w:rsidP="002D37E4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eastAsia="AngsanaNew" w:hAnsi="TH SarabunPSK" w:cs="TH SarabunPSK"/>
          <w:sz w:val="32"/>
          <w:szCs w:val="32"/>
        </w:rPr>
      </w:pPr>
    </w:p>
    <w:p w:rsidR="00EC1259" w:rsidRPr="002D37E4" w:rsidRDefault="00EC1259" w:rsidP="002D37E4">
      <w:pPr>
        <w:autoSpaceDE w:val="0"/>
        <w:autoSpaceDN w:val="0"/>
        <w:adjustRightInd w:val="0"/>
        <w:spacing w:after="0" w:line="360" w:lineRule="auto"/>
        <w:jc w:val="thaiDistribute"/>
        <w:rPr>
          <w:rFonts w:ascii="TH SarabunPSK" w:eastAsia="AngsanaNew" w:hAnsi="TH SarabunPSK" w:cs="TH SarabunPSK"/>
          <w:b/>
          <w:bCs/>
          <w:sz w:val="32"/>
          <w:szCs w:val="32"/>
        </w:rPr>
      </w:pPr>
      <w:r>
        <w:rPr>
          <w:rFonts w:ascii="TH SarabunPSK" w:eastAsia="AngsanaNew" w:hAnsi="TH SarabunPSK" w:cs="TH SarabunPSK"/>
          <w:sz w:val="32"/>
          <w:szCs w:val="32"/>
        </w:rPr>
        <w:lastRenderedPageBreak/>
        <w:tab/>
      </w:r>
      <w:r w:rsidRPr="002D37E4">
        <w:rPr>
          <w:rFonts w:ascii="TH SarabunPSK" w:eastAsia="AngsanaNew" w:hAnsi="TH SarabunPSK" w:cs="TH SarabunPSK"/>
          <w:b/>
          <w:bCs/>
          <w:sz w:val="32"/>
          <w:szCs w:val="32"/>
        </w:rPr>
        <w:t xml:space="preserve">     1.2 </w:t>
      </w:r>
      <w:r w:rsidRPr="002D37E4">
        <w:rPr>
          <w:rFonts w:ascii="TH SarabunPSK" w:eastAsia="AngsanaNew" w:hAnsi="TH SarabunPSK" w:cs="TH SarabunPSK" w:hint="cs"/>
          <w:b/>
          <w:bCs/>
          <w:sz w:val="32"/>
          <w:szCs w:val="32"/>
          <w:cs/>
        </w:rPr>
        <w:t xml:space="preserve">ผลการพัฒนาผู้เรียนด้านอื่น ๆ </w:t>
      </w:r>
    </w:p>
    <w:p w:rsidR="00EC1259" w:rsidRDefault="00EC1259" w:rsidP="00EC1259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AngsanaNew" w:hAnsi="TH SarabunPSK" w:cs="TH SarabunPSK"/>
          <w:sz w:val="32"/>
          <w:szCs w:val="32"/>
        </w:rPr>
      </w:pPr>
      <w:r>
        <w:rPr>
          <w:rFonts w:ascii="TH SarabunPSK" w:eastAsia="AngsanaNew" w:hAnsi="TH SarabunPSK" w:cs="TH SarabunPSK" w:hint="cs"/>
          <w:sz w:val="32"/>
          <w:szCs w:val="32"/>
          <w:cs/>
        </w:rPr>
        <w:tab/>
      </w:r>
      <w:r>
        <w:rPr>
          <w:rFonts w:ascii="TH SarabunPSK" w:eastAsia="AngsanaNew" w:hAnsi="TH SarabunPSK" w:cs="TH SarabunPSK" w:hint="cs"/>
          <w:sz w:val="32"/>
          <w:szCs w:val="32"/>
          <w:cs/>
        </w:rPr>
        <w:tab/>
        <w:t>ให้รายงานในรอบ 2 ปีที่ทำการสอนในวิชาที่เสนอขอรับการประเมิน ดังนี้</w:t>
      </w:r>
    </w:p>
    <w:p w:rsidR="00EC1259" w:rsidRDefault="00EC1259" w:rsidP="00EC1259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AngsanaNew" w:hAnsi="TH SarabunPSK" w:cs="TH SarabunPSK"/>
          <w:sz w:val="32"/>
          <w:szCs w:val="32"/>
        </w:rPr>
      </w:pPr>
      <w:r>
        <w:rPr>
          <w:rFonts w:ascii="TH SarabunPSK" w:eastAsia="AngsanaNew" w:hAnsi="TH SarabunPSK" w:cs="TH SarabunPSK" w:hint="cs"/>
          <w:sz w:val="32"/>
          <w:szCs w:val="32"/>
          <w:cs/>
        </w:rPr>
        <w:tab/>
      </w:r>
      <w:r>
        <w:rPr>
          <w:rFonts w:ascii="TH SarabunPSK" w:eastAsia="AngsanaNew" w:hAnsi="TH SarabunPSK" w:cs="TH SarabunPSK" w:hint="cs"/>
          <w:sz w:val="32"/>
          <w:szCs w:val="32"/>
          <w:cs/>
        </w:rPr>
        <w:tab/>
        <w:t xml:space="preserve">1.2.1 ผู้เรียนในสาขา/ สาขาวิชา/ กลุ่มสาระการเรียนรู้ที่เสนอขอจำนวน </w:t>
      </w:r>
      <w:r>
        <w:rPr>
          <w:rFonts w:ascii="TH SarabunPSK" w:eastAsia="AngsanaNew" w:hAnsi="TH SarabunPSK" w:cs="TH SarabunPSK"/>
          <w:sz w:val="32"/>
          <w:szCs w:val="32"/>
          <w:cs/>
        </w:rPr>
        <w:t>–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 คน</w:t>
      </w:r>
    </w:p>
    <w:p w:rsidR="00695D62" w:rsidRDefault="00EC1259" w:rsidP="00EC1259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AngsanaNew" w:hAnsi="TH SarabunPSK" w:cs="TH SarabunPSK"/>
          <w:sz w:val="32"/>
          <w:szCs w:val="32"/>
        </w:rPr>
      </w:pPr>
      <w:r>
        <w:rPr>
          <w:rFonts w:ascii="TH SarabunPSK" w:eastAsia="AngsanaNew" w:hAnsi="TH SarabunPSK" w:cs="TH SarabunPSK" w:hint="cs"/>
          <w:sz w:val="32"/>
          <w:szCs w:val="32"/>
          <w:cs/>
        </w:rPr>
        <w:tab/>
      </w:r>
      <w:r>
        <w:rPr>
          <w:rFonts w:ascii="TH SarabunPSK" w:eastAsia="AngsanaNew" w:hAnsi="TH SarabunPSK" w:cs="TH SarabunPSK" w:hint="cs"/>
          <w:sz w:val="32"/>
          <w:szCs w:val="32"/>
          <w:cs/>
        </w:rPr>
        <w:tab/>
        <w:t xml:space="preserve">1.2.2 ผู้เรียนมีการพัฒนาด้านสุขภาพ ร่างกาย สติปัญญา อารมณ์ และสังคมตามหลักสูตร/ </w:t>
      </w:r>
    </w:p>
    <w:p w:rsidR="00EC1259" w:rsidRDefault="00EC1259" w:rsidP="00695D62">
      <w:pPr>
        <w:autoSpaceDE w:val="0"/>
        <w:autoSpaceDN w:val="0"/>
        <w:adjustRightInd w:val="0"/>
        <w:spacing w:after="0" w:line="240" w:lineRule="auto"/>
        <w:ind w:left="1418"/>
        <w:jc w:val="thaiDistribute"/>
        <w:rPr>
          <w:rFonts w:ascii="TH SarabunPSK" w:eastAsia="AngsanaNew" w:hAnsi="TH SarabunPSK" w:cs="TH SarabunPSK"/>
          <w:sz w:val="32"/>
          <w:szCs w:val="32"/>
        </w:rPr>
      </w:pP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แผนการจัดการศึกษาเฉพาะบุคคล </w:t>
      </w:r>
      <w:r>
        <w:rPr>
          <w:rFonts w:ascii="TH SarabunPSK" w:eastAsia="AngsanaNew" w:hAnsi="TH SarabunPSK" w:cs="TH SarabunPSK"/>
          <w:sz w:val="32"/>
          <w:szCs w:val="32"/>
        </w:rPr>
        <w:t xml:space="preserve">(IEP) 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และตามที่สถานศึกษากำหนดในระดับดี จำนวน </w:t>
      </w:r>
      <w:r>
        <w:rPr>
          <w:rFonts w:ascii="TH SarabunPSK" w:eastAsia="AngsanaNew" w:hAnsi="TH SarabunPSK" w:cs="TH SarabunPSK"/>
          <w:sz w:val="32"/>
          <w:szCs w:val="32"/>
          <w:cs/>
        </w:rPr>
        <w:t>–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 คน คิดเป็นร้อยละ </w:t>
      </w:r>
      <w:r w:rsidR="00695D62">
        <w:rPr>
          <w:rFonts w:ascii="TH SarabunPSK" w:eastAsia="AngsanaNew" w:hAnsi="TH SarabunPSK" w:cs="TH SarabunPSK"/>
          <w:sz w:val="32"/>
          <w:szCs w:val="32"/>
          <w:cs/>
        </w:rPr>
        <w:t>–</w:t>
      </w:r>
    </w:p>
    <w:p w:rsidR="00695D62" w:rsidRDefault="00695D62" w:rsidP="00695D62">
      <w:pPr>
        <w:autoSpaceDE w:val="0"/>
        <w:autoSpaceDN w:val="0"/>
        <w:adjustRightInd w:val="0"/>
        <w:spacing w:after="0" w:line="240" w:lineRule="auto"/>
        <w:ind w:left="1418"/>
        <w:jc w:val="thaiDistribute"/>
        <w:rPr>
          <w:rFonts w:ascii="TH SarabunPSK" w:eastAsia="AngsanaNew" w:hAnsi="TH SarabunPSK" w:cs="TH SarabunPSK"/>
          <w:sz w:val="32"/>
          <w:szCs w:val="32"/>
        </w:rPr>
      </w:pP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1.2.3 ผู้เรียนมีคุณลักษณะอันพึงประสงค์ตามหลักสูตรที่สถานศึกษากำหนดในระดับดี จำนวน </w:t>
      </w:r>
      <w:r w:rsidR="00C972B0">
        <w:rPr>
          <w:rFonts w:ascii="TH SarabunPSK" w:eastAsia="AngsanaNew" w:hAnsi="TH SarabunPSK" w:cs="TH SarabunPSK" w:hint="cs"/>
          <w:sz w:val="32"/>
          <w:szCs w:val="32"/>
          <w:cs/>
        </w:rPr>
        <w:t>641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 คน คิดเป็นร้อยละ </w:t>
      </w:r>
      <w:r w:rsidR="00C972B0">
        <w:rPr>
          <w:rFonts w:ascii="TH SarabunPSK" w:eastAsia="AngsanaNew" w:hAnsi="TH SarabunPSK" w:cs="TH SarabunPSK" w:hint="cs"/>
          <w:sz w:val="32"/>
          <w:szCs w:val="32"/>
          <w:cs/>
        </w:rPr>
        <w:t>99.53</w:t>
      </w:r>
    </w:p>
    <w:p w:rsidR="00776B57" w:rsidRDefault="00776B57" w:rsidP="002D37E4">
      <w:pPr>
        <w:autoSpaceDE w:val="0"/>
        <w:autoSpaceDN w:val="0"/>
        <w:adjustRightInd w:val="0"/>
        <w:spacing w:after="0" w:line="360" w:lineRule="auto"/>
        <w:ind w:left="1418"/>
        <w:jc w:val="right"/>
        <w:rPr>
          <w:rFonts w:ascii="TH SarabunPSK" w:eastAsia="AngsanaNew" w:hAnsi="TH SarabunPSK" w:cs="TH SarabunPSK"/>
          <w:sz w:val="32"/>
          <w:szCs w:val="32"/>
          <w:cs/>
        </w:rPr>
      </w:pPr>
      <w:r>
        <w:rPr>
          <w:rFonts w:ascii="TH SarabunPSK" w:eastAsia="AngsanaNew" w:hAnsi="TH SarabunPSK" w:cs="TH SarabunPSK" w:hint="cs"/>
          <w:sz w:val="32"/>
          <w:szCs w:val="32"/>
          <w:cs/>
        </w:rPr>
        <w:t>(เอกสารอ้างอิงหมายเลข 2)</w:t>
      </w:r>
    </w:p>
    <w:p w:rsidR="00695D62" w:rsidRPr="002D37E4" w:rsidRDefault="00695D62" w:rsidP="00695D62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AngsanaNew" w:hAnsi="TH SarabunPSK" w:cs="TH SarabunPSK"/>
          <w:b/>
          <w:bCs/>
          <w:sz w:val="32"/>
          <w:szCs w:val="32"/>
        </w:rPr>
      </w:pPr>
      <w:r>
        <w:rPr>
          <w:rFonts w:ascii="TH SarabunPSK" w:eastAsia="AngsanaNew" w:hAnsi="TH SarabunPSK" w:cs="TH SarabunPSK" w:hint="cs"/>
          <w:sz w:val="32"/>
          <w:szCs w:val="32"/>
          <w:cs/>
        </w:rPr>
        <w:tab/>
      </w:r>
      <w:r w:rsidRPr="002D37E4">
        <w:rPr>
          <w:rFonts w:ascii="TH SarabunPSK" w:eastAsia="AngsanaNew" w:hAnsi="TH SarabunPSK" w:cs="TH SarabunPSK" w:hint="cs"/>
          <w:b/>
          <w:bCs/>
          <w:sz w:val="32"/>
          <w:szCs w:val="32"/>
          <w:cs/>
        </w:rPr>
        <w:t>2. รายงานการสังเคราะห์ผลการแก้ปัญหาและการพัฒนาผู้เรียน ตามหัวข้อดังนี้</w:t>
      </w:r>
    </w:p>
    <w:p w:rsidR="003324D1" w:rsidRDefault="00776B57" w:rsidP="002D37E4">
      <w:pPr>
        <w:autoSpaceDE w:val="0"/>
        <w:autoSpaceDN w:val="0"/>
        <w:adjustRightInd w:val="0"/>
        <w:spacing w:line="240" w:lineRule="auto"/>
        <w:ind w:firstLine="1418"/>
        <w:rPr>
          <w:rFonts w:ascii="TH SarabunPSK" w:eastAsia="AngsanaNew" w:hAnsi="TH SarabunPSK" w:cs="TH SarabunPSK"/>
          <w:sz w:val="32"/>
          <w:szCs w:val="32"/>
          <w:cs/>
        </w:rPr>
      </w:pPr>
      <w:r w:rsidRPr="00F83B78">
        <w:rPr>
          <w:rFonts w:ascii="TH SarabunPSK" w:eastAsia="AngsanaNew" w:hAnsi="TH SarabunPSK" w:cs="TH SarabunPSK"/>
          <w:sz w:val="32"/>
          <w:szCs w:val="32"/>
          <w:cs/>
        </w:rPr>
        <w:t>ข้าพเจ้าได้ดำเนินการสอนและแก้ปัญหาการเรียนการสอนวิชาฟิสิกส์  โดยการทำวิจัยในชั้นเรียนและจัดทำสื่อการสอน  ซึ่งเป็นการแก้ปัญหาและสำรวจความพึงพอใจหลังจากจัดกิจกรรมการสอนเพื่อพัฒนาคุณภาพการศึกษา  ดังนี้</w:t>
      </w:r>
    </w:p>
    <w:p w:rsidR="003324D1" w:rsidRPr="002D37E4" w:rsidRDefault="003324D1" w:rsidP="002D37E4">
      <w:pPr>
        <w:autoSpaceDE w:val="0"/>
        <w:autoSpaceDN w:val="0"/>
        <w:adjustRightInd w:val="0"/>
        <w:spacing w:after="0" w:line="360" w:lineRule="auto"/>
        <w:ind w:left="1418"/>
        <w:rPr>
          <w:rFonts w:ascii="TH SarabunPSK" w:eastAsia="AngsanaNew" w:hAnsi="TH SarabunPSK" w:cs="TH SarabunPSK"/>
          <w:b/>
          <w:bCs/>
          <w:sz w:val="32"/>
          <w:szCs w:val="32"/>
        </w:rPr>
      </w:pPr>
      <w:r w:rsidRPr="002D37E4">
        <w:rPr>
          <w:rFonts w:ascii="TH SarabunPSK" w:eastAsia="AngsanaNew" w:hAnsi="TH SarabunPSK" w:cs="TH SarabunPSK" w:hint="cs"/>
          <w:b/>
          <w:bCs/>
          <w:sz w:val="32"/>
          <w:szCs w:val="32"/>
          <w:cs/>
        </w:rPr>
        <w:t>2.1 ปัญหาและขอบเขตของปัญหา</w:t>
      </w:r>
    </w:p>
    <w:p w:rsidR="003324D1" w:rsidRDefault="003324D1" w:rsidP="003324D1">
      <w:pPr>
        <w:autoSpaceDE w:val="0"/>
        <w:autoSpaceDN w:val="0"/>
        <w:adjustRightInd w:val="0"/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 w:rsidRPr="00776B57">
        <w:rPr>
          <w:rFonts w:ascii="TH SarabunPSK" w:hAnsi="TH SarabunPSK" w:cs="TH SarabunPSK"/>
          <w:sz w:val="32"/>
          <w:szCs w:val="32"/>
          <w:cs/>
        </w:rPr>
        <w:t xml:space="preserve">วิจัยในชั้นเรียน </w:t>
      </w:r>
    </w:p>
    <w:p w:rsidR="003324D1" w:rsidRPr="003324D1" w:rsidRDefault="003324D1" w:rsidP="003324D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H SarabunPSK" w:eastAsia="AngsanaNew" w:hAnsi="TH SarabunPSK" w:cs="TH SarabunPSK"/>
          <w:sz w:val="32"/>
          <w:szCs w:val="32"/>
        </w:rPr>
      </w:pPr>
      <w:r w:rsidRPr="003324D1">
        <w:rPr>
          <w:rFonts w:ascii="TH SarabunPSK" w:hAnsi="TH SarabunPSK" w:cs="TH SarabunPSK"/>
          <w:sz w:val="32"/>
          <w:szCs w:val="32"/>
          <w:cs/>
        </w:rPr>
        <w:t xml:space="preserve">เรื่อง ศึกษาผลการเรียนรู้โปรแกรม </w:t>
      </w:r>
      <w:r w:rsidRPr="003324D1">
        <w:rPr>
          <w:rFonts w:ascii="TH SarabunPSK" w:hAnsi="TH SarabunPSK" w:cs="TH SarabunPSK"/>
          <w:sz w:val="32"/>
          <w:szCs w:val="32"/>
        </w:rPr>
        <w:t xml:space="preserve">tracker </w:t>
      </w:r>
      <w:r w:rsidRPr="003324D1">
        <w:rPr>
          <w:rFonts w:ascii="TH SarabunPSK" w:hAnsi="TH SarabunPSK" w:cs="TH SarabunPSK"/>
          <w:sz w:val="32"/>
          <w:szCs w:val="32"/>
          <w:cs/>
        </w:rPr>
        <w:t xml:space="preserve">ที่มีผลต่อผลสัมฤทธิ์ทางการเรียนเรื่องการเคลื่อนที่ในวิชาฟิสิกส์ ของนักเรียนระดับชั้นมัธยมศึกษาปีที่ 6 </w:t>
      </w:r>
    </w:p>
    <w:p w:rsidR="003324D1" w:rsidRDefault="003324D1" w:rsidP="002D37E4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rFonts w:ascii="TH SarabunPSK" w:eastAsia="AngsanaNew" w:hAnsi="TH SarabunPSK" w:cs="TH SarabunPSK"/>
          <w:sz w:val="32"/>
          <w:szCs w:val="32"/>
        </w:rPr>
      </w:pPr>
      <w:r w:rsidRPr="003324D1">
        <w:rPr>
          <w:rFonts w:ascii="TH SarabunPSK" w:hAnsi="TH SarabunPSK" w:cs="TH SarabunPSK"/>
          <w:spacing w:val="-12"/>
          <w:sz w:val="32"/>
          <w:szCs w:val="32"/>
          <w:cs/>
        </w:rPr>
        <w:t xml:space="preserve">การพัฒนานักเรียนระดับชั้นมัธยมศึกษาปีที่ 6 </w:t>
      </w:r>
      <w:r w:rsidRPr="003324D1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3324D1">
        <w:rPr>
          <w:rFonts w:ascii="TH SarabunPSK" w:hAnsi="TH SarabunPSK" w:cs="TH SarabunPSK"/>
          <w:spacing w:val="-12"/>
          <w:sz w:val="32"/>
          <w:szCs w:val="32"/>
          <w:cs/>
        </w:rPr>
        <w:t>ด้วยวิธีการสอนผ่านการเรียนรู้ออนไลน์ทาง</w:t>
      </w:r>
      <w:r w:rsidRPr="003324D1">
        <w:rPr>
          <w:rFonts w:ascii="TH SarabunPSK" w:hAnsi="TH SarabunPSK" w:cs="TH SarabunPSK" w:hint="cs"/>
          <w:spacing w:val="-12"/>
          <w:sz w:val="32"/>
          <w:szCs w:val="32"/>
          <w:cs/>
        </w:rPr>
        <w:t>เว็บไซต์</w:t>
      </w:r>
      <w:r w:rsidRPr="003324D1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3324D1">
        <w:rPr>
          <w:rFonts w:ascii="TH SarabunPSK" w:hAnsi="TH SarabunPSK" w:cs="TH SarabunPSK"/>
          <w:spacing w:val="-12"/>
          <w:sz w:val="32"/>
          <w:szCs w:val="32"/>
        </w:rPr>
        <w:t xml:space="preserve">SAS Curriculum pathway </w:t>
      </w:r>
      <w:r w:rsidRPr="003324D1">
        <w:rPr>
          <w:rFonts w:ascii="TH SarabunPSK" w:hAnsi="TH SarabunPSK" w:cs="TH SarabunPSK"/>
          <w:spacing w:val="-12"/>
          <w:sz w:val="32"/>
          <w:szCs w:val="32"/>
          <w:cs/>
        </w:rPr>
        <w:t xml:space="preserve">ในบทเรียนสาขาวิชาฟิสิกส์ </w:t>
      </w:r>
    </w:p>
    <w:p w:rsidR="003324D1" w:rsidRDefault="003324D1" w:rsidP="002D37E4">
      <w:pPr>
        <w:autoSpaceDE w:val="0"/>
        <w:autoSpaceDN w:val="0"/>
        <w:adjustRightInd w:val="0"/>
        <w:spacing w:line="240" w:lineRule="auto"/>
        <w:ind w:firstLine="1418"/>
        <w:rPr>
          <w:rFonts w:ascii="TH SarabunPSK" w:eastAsia="AngsanaNew" w:hAnsi="TH SarabunPSK" w:cs="TH SarabunPSK"/>
          <w:sz w:val="32"/>
          <w:szCs w:val="32"/>
        </w:rPr>
      </w:pPr>
      <w:r w:rsidRPr="002D37E4">
        <w:rPr>
          <w:rFonts w:ascii="TH SarabunPSK" w:eastAsia="AngsanaNew" w:hAnsi="TH SarabunPSK" w:cs="TH SarabunPSK" w:hint="cs"/>
          <w:b/>
          <w:bCs/>
          <w:sz w:val="32"/>
          <w:szCs w:val="32"/>
          <w:cs/>
        </w:rPr>
        <w:t xml:space="preserve">ปัญหา </w:t>
      </w:r>
      <w:r w:rsidRPr="002D37E4">
        <w:rPr>
          <w:rFonts w:ascii="TH SarabunPSK" w:eastAsia="AngsanaNew" w:hAnsi="TH SarabunPSK" w:cs="TH SarabunPSK"/>
          <w:b/>
          <w:bCs/>
          <w:sz w:val="32"/>
          <w:szCs w:val="32"/>
          <w:cs/>
        </w:rPr>
        <w:t>–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 เนื่องจากในการเรียนการสอนวิชาฟิสิกส์เรื่องการเคลื่อนที่นั้น นักเรียนส่วนใหญ่ประสบปัญหาทำคะแนนได้ไม่ได้ หรือมีผลสัมฤทธิ์ทางการเรียนที่ไม่ดีมากนัก จึงทำให้ผู้สอนมีความคิดว่าหากนักเรียนได้ลงมือทำหรือปฏิบัติเองจะสามารถมองเห็นภาพการเคลื่อนที่และวิเคราะห์ปัญหาได้ดีมากขึ้นจึง</w:t>
      </w:r>
      <w:r w:rsidR="008F5E3D">
        <w:rPr>
          <w:rFonts w:ascii="TH SarabunPSK" w:eastAsia="AngsanaNew" w:hAnsi="TH SarabunPSK" w:cs="TH SarabunPSK" w:hint="cs"/>
          <w:sz w:val="32"/>
          <w:szCs w:val="32"/>
          <w:cs/>
        </w:rPr>
        <w:t xml:space="preserve">ให้นักเรียนได้เรียนรู้ผ่านโปรแกรมคอมพิวเตอร์ </w:t>
      </w:r>
      <w:r w:rsidR="008F5E3D">
        <w:rPr>
          <w:rFonts w:ascii="TH SarabunPSK" w:eastAsia="AngsanaNew" w:hAnsi="TH SarabunPSK" w:cs="TH SarabunPSK"/>
          <w:sz w:val="32"/>
          <w:szCs w:val="32"/>
        </w:rPr>
        <w:t xml:space="preserve">tracker </w:t>
      </w:r>
      <w:r w:rsidR="008F5E3D">
        <w:rPr>
          <w:rFonts w:ascii="TH SarabunPSK" w:eastAsia="AngsanaNew" w:hAnsi="TH SarabunPSK" w:cs="TH SarabunPSK" w:hint="cs"/>
          <w:sz w:val="32"/>
          <w:szCs w:val="32"/>
          <w:cs/>
        </w:rPr>
        <w:t xml:space="preserve">และสื่อการเรียนรู้ออนไลน์ทางเว็บไซต์ </w:t>
      </w:r>
      <w:r w:rsidR="008F5E3D">
        <w:rPr>
          <w:rFonts w:ascii="TH SarabunPSK" w:eastAsia="AngsanaNew" w:hAnsi="TH SarabunPSK" w:cs="TH SarabunPSK"/>
          <w:sz w:val="32"/>
          <w:szCs w:val="32"/>
        </w:rPr>
        <w:t xml:space="preserve">SAS </w:t>
      </w:r>
      <w:r w:rsidR="008F5E3D" w:rsidRPr="003324D1">
        <w:rPr>
          <w:rFonts w:ascii="TH SarabunPSK" w:hAnsi="TH SarabunPSK" w:cs="TH SarabunPSK"/>
          <w:spacing w:val="-12"/>
          <w:sz w:val="32"/>
          <w:szCs w:val="32"/>
        </w:rPr>
        <w:t>Curriculum pathway</w:t>
      </w:r>
      <w:r w:rsidR="008F5E3D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</w:p>
    <w:p w:rsidR="008F5E3D" w:rsidRPr="002D37E4" w:rsidRDefault="008F5E3D" w:rsidP="002D37E4">
      <w:pPr>
        <w:autoSpaceDE w:val="0"/>
        <w:autoSpaceDN w:val="0"/>
        <w:adjustRightInd w:val="0"/>
        <w:spacing w:after="0" w:line="360" w:lineRule="auto"/>
        <w:ind w:firstLine="1418"/>
        <w:rPr>
          <w:rFonts w:ascii="TH SarabunPSK" w:hAnsi="TH SarabunPSK" w:cs="TH SarabunPSK"/>
          <w:b/>
          <w:bCs/>
          <w:sz w:val="32"/>
          <w:szCs w:val="32"/>
        </w:rPr>
      </w:pPr>
      <w:r w:rsidRPr="002D37E4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วิจัยในชั้นเรียน </w:t>
      </w:r>
    </w:p>
    <w:p w:rsidR="008F5E3D" w:rsidRPr="008F5E3D" w:rsidRDefault="008F5E3D" w:rsidP="008F5E3D">
      <w:pPr>
        <w:pStyle w:val="a3"/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rPr>
          <w:rFonts w:ascii="TH SarabunPSK" w:eastAsia="AngsanaNew" w:hAnsi="TH SarabunPSK" w:cs="TH SarabunPSK"/>
          <w:sz w:val="32"/>
          <w:szCs w:val="32"/>
        </w:rPr>
      </w:pPr>
      <w:r w:rsidRPr="008F5E3D">
        <w:rPr>
          <w:rFonts w:ascii="TH SarabunPSK" w:hAnsi="TH SarabunPSK" w:cs="TH SarabunPSK"/>
          <w:sz w:val="32"/>
          <w:szCs w:val="32"/>
          <w:cs/>
        </w:rPr>
        <w:t xml:space="preserve">เรื่อง ศึกษาผลการเรียนรู้โปรแกรม </w:t>
      </w:r>
      <w:r w:rsidRPr="008F5E3D">
        <w:rPr>
          <w:rFonts w:ascii="TH SarabunPSK" w:hAnsi="TH SarabunPSK" w:cs="TH SarabunPSK"/>
          <w:sz w:val="32"/>
          <w:szCs w:val="32"/>
        </w:rPr>
        <w:t xml:space="preserve">tracker </w:t>
      </w:r>
      <w:r w:rsidRPr="008F5E3D">
        <w:rPr>
          <w:rFonts w:ascii="TH SarabunPSK" w:hAnsi="TH SarabunPSK" w:cs="TH SarabunPSK"/>
          <w:sz w:val="32"/>
          <w:szCs w:val="32"/>
          <w:cs/>
        </w:rPr>
        <w:t xml:space="preserve">ที่มีผลต่อผลสัมฤทธิ์ทางการเรียนเรื่องการเคลื่อนที่ในวิชาฟิสิกส์ ของนักเรียนระดับชั้นมัธยมศึกษาปีที่ 6 </w:t>
      </w:r>
    </w:p>
    <w:p w:rsidR="008F5E3D" w:rsidRPr="008F5E3D" w:rsidRDefault="008F5E3D" w:rsidP="002D37E4">
      <w:pPr>
        <w:pStyle w:val="a3"/>
        <w:numPr>
          <w:ilvl w:val="2"/>
          <w:numId w:val="3"/>
        </w:numPr>
        <w:autoSpaceDE w:val="0"/>
        <w:autoSpaceDN w:val="0"/>
        <w:adjustRightInd w:val="0"/>
        <w:spacing w:line="240" w:lineRule="auto"/>
        <w:rPr>
          <w:rFonts w:ascii="TH SarabunPSK" w:eastAsia="AngsanaNew" w:hAnsi="TH SarabunPSK" w:cs="TH SarabunPSK"/>
          <w:sz w:val="32"/>
          <w:szCs w:val="32"/>
        </w:rPr>
      </w:pPr>
      <w:r w:rsidRPr="008F5E3D">
        <w:rPr>
          <w:rFonts w:ascii="TH SarabunPSK" w:hAnsi="TH SarabunPSK" w:cs="TH SarabunPSK"/>
          <w:spacing w:val="-12"/>
          <w:sz w:val="32"/>
          <w:szCs w:val="32"/>
          <w:cs/>
        </w:rPr>
        <w:lastRenderedPageBreak/>
        <w:t>การพัฒนา</w:t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>ผลสัมฤทธิ์ทางการเรียนของ</w:t>
      </w:r>
      <w:r w:rsidRPr="008F5E3D">
        <w:rPr>
          <w:rFonts w:ascii="TH SarabunPSK" w:hAnsi="TH SarabunPSK" w:cs="TH SarabunPSK"/>
          <w:spacing w:val="-12"/>
          <w:sz w:val="32"/>
          <w:szCs w:val="32"/>
          <w:cs/>
        </w:rPr>
        <w:t xml:space="preserve">นักเรียนระดับชั้นมัธยมศึกษาปีที่ 6 </w:t>
      </w:r>
      <w:r w:rsidRPr="008F5E3D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8F5E3D">
        <w:rPr>
          <w:rFonts w:ascii="TH SarabunPSK" w:hAnsi="TH SarabunPSK" w:cs="TH SarabunPSK"/>
          <w:spacing w:val="-12"/>
          <w:sz w:val="32"/>
          <w:szCs w:val="32"/>
          <w:cs/>
        </w:rPr>
        <w:t>ด้วยวิธีการสอนผ่านการเรียนรู้ออนไลน์ทาง</w:t>
      </w:r>
      <w:r w:rsidRPr="008F5E3D">
        <w:rPr>
          <w:rFonts w:ascii="TH SarabunPSK" w:hAnsi="TH SarabunPSK" w:cs="TH SarabunPSK" w:hint="cs"/>
          <w:spacing w:val="-12"/>
          <w:sz w:val="32"/>
          <w:szCs w:val="32"/>
          <w:cs/>
        </w:rPr>
        <w:t>เว็บไซต์</w:t>
      </w:r>
      <w:r w:rsidRPr="008F5E3D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8F5E3D">
        <w:rPr>
          <w:rFonts w:ascii="TH SarabunPSK" w:hAnsi="TH SarabunPSK" w:cs="TH SarabunPSK"/>
          <w:spacing w:val="-12"/>
          <w:sz w:val="32"/>
          <w:szCs w:val="32"/>
        </w:rPr>
        <w:t xml:space="preserve">SAS Curriculum pathway </w:t>
      </w:r>
      <w:r w:rsidRPr="008F5E3D">
        <w:rPr>
          <w:rFonts w:ascii="TH SarabunPSK" w:hAnsi="TH SarabunPSK" w:cs="TH SarabunPSK"/>
          <w:spacing w:val="-12"/>
          <w:sz w:val="32"/>
          <w:szCs w:val="32"/>
          <w:cs/>
        </w:rPr>
        <w:t xml:space="preserve">ในบทเรียนสาขาวิชาฟิสิกส์ </w:t>
      </w:r>
    </w:p>
    <w:p w:rsidR="008F5E3D" w:rsidRPr="008F5E3D" w:rsidRDefault="008F5E3D" w:rsidP="002D37E4">
      <w:pPr>
        <w:autoSpaceDE w:val="0"/>
        <w:autoSpaceDN w:val="0"/>
        <w:adjustRightInd w:val="0"/>
        <w:spacing w:line="240" w:lineRule="auto"/>
        <w:ind w:firstLine="1418"/>
        <w:rPr>
          <w:rFonts w:ascii="TH SarabunPSK" w:eastAsia="AngsanaNew" w:hAnsi="TH SarabunPSK" w:cs="TH SarabunPSK"/>
          <w:sz w:val="32"/>
          <w:szCs w:val="32"/>
          <w:cs/>
        </w:rPr>
      </w:pPr>
      <w:r w:rsidRPr="002D37E4">
        <w:rPr>
          <w:rFonts w:ascii="TH SarabunPSK" w:eastAsia="AngsanaNew" w:hAnsi="TH SarabunPSK" w:cs="TH SarabunPSK" w:hint="cs"/>
          <w:b/>
          <w:bCs/>
          <w:sz w:val="32"/>
          <w:szCs w:val="32"/>
          <w:cs/>
        </w:rPr>
        <w:t>ขอบเขตของปัญหา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AngsanaNew" w:hAnsi="TH SarabunPSK" w:cs="TH SarabunPSK"/>
          <w:sz w:val="32"/>
          <w:szCs w:val="32"/>
          <w:cs/>
        </w:rPr>
        <w:t>–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 เป็นการวิเคราะห์การเรียนรู้ของนักเรียนในระดับชั้นมัธยมศึกษาปีที่ 6 ห้องเรียนพิเศษ โรงเรียนสามเสนวิทยาลัย เพื่อเปรียบเทียบผลสัมฤทธิ์ทางการทดสอบของนักเรียนก่อน </w:t>
      </w:r>
      <w:r>
        <w:rPr>
          <w:rFonts w:ascii="TH SarabunPSK" w:eastAsia="AngsanaNew" w:hAnsi="TH SarabunPSK" w:cs="TH SarabunPSK"/>
          <w:sz w:val="32"/>
          <w:szCs w:val="32"/>
          <w:cs/>
        </w:rPr>
        <w:t>–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หลังเรียนผ่านทั้งโปรแกรม </w:t>
      </w:r>
      <w:r>
        <w:rPr>
          <w:rFonts w:ascii="TH SarabunPSK" w:eastAsia="AngsanaNew" w:hAnsi="TH SarabunPSK" w:cs="TH SarabunPSK"/>
          <w:sz w:val="32"/>
          <w:szCs w:val="32"/>
        </w:rPr>
        <w:t xml:space="preserve">tracker 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ในเรื่องการเคลื่อนที่ และผ่าน </w:t>
      </w:r>
      <w:r>
        <w:rPr>
          <w:rFonts w:ascii="TH SarabunPSK" w:eastAsia="AngsanaNew" w:hAnsi="TH SarabunPSK" w:cs="TH SarabunPSK"/>
          <w:sz w:val="32"/>
          <w:szCs w:val="32"/>
        </w:rPr>
        <w:t xml:space="preserve">SAS Curriculum pathway 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เรื่องฟิสิกส์อะตอม ฟิสิกส์นิวเคลียร์ เป็นต้น </w:t>
      </w:r>
    </w:p>
    <w:p w:rsidR="003324D1" w:rsidRPr="002D37E4" w:rsidRDefault="003324D1" w:rsidP="002D37E4">
      <w:pPr>
        <w:autoSpaceDE w:val="0"/>
        <w:autoSpaceDN w:val="0"/>
        <w:adjustRightInd w:val="0"/>
        <w:spacing w:after="0" w:line="360" w:lineRule="auto"/>
        <w:ind w:left="1418"/>
        <w:rPr>
          <w:rFonts w:ascii="TH SarabunPSK" w:eastAsia="AngsanaNew" w:hAnsi="TH SarabunPSK" w:cs="TH SarabunPSK"/>
          <w:b/>
          <w:bCs/>
          <w:sz w:val="32"/>
          <w:szCs w:val="32"/>
        </w:rPr>
      </w:pPr>
      <w:r w:rsidRPr="002D37E4">
        <w:rPr>
          <w:rFonts w:ascii="TH SarabunPSK" w:eastAsia="AngsanaNew" w:hAnsi="TH SarabunPSK" w:cs="TH SarabunPSK" w:hint="cs"/>
          <w:b/>
          <w:bCs/>
          <w:sz w:val="32"/>
          <w:szCs w:val="32"/>
          <w:cs/>
        </w:rPr>
        <w:t>2.2 รูปแบบ เทคนิค วิธีการแก้ปัญหาหรือพัฒนา</w:t>
      </w:r>
    </w:p>
    <w:p w:rsidR="008F5E3D" w:rsidRPr="008F5E3D" w:rsidRDefault="008F5E3D" w:rsidP="002D37E4">
      <w:pPr>
        <w:autoSpaceDE w:val="0"/>
        <w:autoSpaceDN w:val="0"/>
        <w:adjustRightInd w:val="0"/>
        <w:spacing w:line="240" w:lineRule="auto"/>
        <w:ind w:firstLine="1418"/>
        <w:rPr>
          <w:rFonts w:ascii="TH SarabunPSK" w:eastAsia="AngsanaNew" w:hAnsi="TH SarabunPSK" w:cs="TH SarabunPSK"/>
          <w:sz w:val="32"/>
          <w:szCs w:val="32"/>
          <w:cs/>
        </w:rPr>
      </w:pP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เป็นการให้นักเรียนได้ทดลองลงมือทำจริงผ่านโปรแกรม </w:t>
      </w:r>
      <w:r>
        <w:rPr>
          <w:rFonts w:ascii="TH SarabunPSK" w:eastAsia="AngsanaNew" w:hAnsi="TH SarabunPSK" w:cs="TH SarabunPSK"/>
          <w:sz w:val="32"/>
          <w:szCs w:val="32"/>
        </w:rPr>
        <w:t xml:space="preserve">tracker 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โดยให้นักเรียนไปถ่ายภาพการเคลื่อนที่ของวัตถุใด ๆ ตามที่สนใจแล้วนำมาใส่โปรแกรม </w:t>
      </w:r>
      <w:r>
        <w:rPr>
          <w:rFonts w:ascii="TH SarabunPSK" w:eastAsia="AngsanaNew" w:hAnsi="TH SarabunPSK" w:cs="TH SarabunPSK"/>
          <w:sz w:val="32"/>
          <w:szCs w:val="32"/>
        </w:rPr>
        <w:t xml:space="preserve">tracker 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เพื่อวิเคราะห์ค่า หรือให้นักเรียนค้นคว้าข้อมูลผ่านบทเรียนออนไลน์บนเว็บไซต์ </w:t>
      </w:r>
      <w:r>
        <w:rPr>
          <w:rFonts w:ascii="TH SarabunPSK" w:eastAsia="AngsanaNew" w:hAnsi="TH SarabunPSK" w:cs="TH SarabunPSK"/>
          <w:sz w:val="32"/>
          <w:szCs w:val="32"/>
        </w:rPr>
        <w:t>SAS Curriculum pathway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 แล้วมาวิเคราะห์เปรียบเทียบผลสัมฤทธิ์ทางการเรียนก่อน </w:t>
      </w:r>
      <w:r>
        <w:rPr>
          <w:rFonts w:ascii="TH SarabunPSK" w:eastAsia="AngsanaNew" w:hAnsi="TH SarabunPSK" w:cs="TH SarabunPSK"/>
          <w:sz w:val="32"/>
          <w:szCs w:val="32"/>
          <w:cs/>
        </w:rPr>
        <w:t>–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 หลังเรียนผ่านบทเรียนออนไลน์ของนักเรียน เป็นต้น </w:t>
      </w:r>
    </w:p>
    <w:p w:rsidR="003324D1" w:rsidRPr="002D37E4" w:rsidRDefault="003324D1" w:rsidP="002D37E4">
      <w:pPr>
        <w:autoSpaceDE w:val="0"/>
        <w:autoSpaceDN w:val="0"/>
        <w:adjustRightInd w:val="0"/>
        <w:spacing w:line="240" w:lineRule="auto"/>
        <w:ind w:firstLine="1418"/>
        <w:rPr>
          <w:rFonts w:ascii="TH SarabunPSK" w:eastAsia="AngsanaNew" w:hAnsi="TH SarabunPSK" w:cs="TH SarabunPSK"/>
          <w:b/>
          <w:bCs/>
          <w:sz w:val="32"/>
          <w:szCs w:val="32"/>
        </w:rPr>
      </w:pPr>
      <w:r w:rsidRPr="002D37E4">
        <w:rPr>
          <w:rFonts w:ascii="TH SarabunPSK" w:eastAsia="AngsanaNew" w:hAnsi="TH SarabunPSK" w:cs="TH SarabunPSK" w:hint="cs"/>
          <w:b/>
          <w:bCs/>
          <w:sz w:val="32"/>
          <w:szCs w:val="32"/>
          <w:cs/>
        </w:rPr>
        <w:t>2.3 การนำรูปแบบเทคนิควิธีการแก้ปัญหาหรือพัฒนาไปใช้ในการแก้ปัญหาหรือพัฒนาผลที่เกิดขึ้น</w:t>
      </w:r>
    </w:p>
    <w:p w:rsidR="00991F39" w:rsidRDefault="00991F39" w:rsidP="002D37E4">
      <w:pPr>
        <w:autoSpaceDE w:val="0"/>
        <w:autoSpaceDN w:val="0"/>
        <w:adjustRightInd w:val="0"/>
        <w:spacing w:line="240" w:lineRule="auto"/>
        <w:ind w:firstLine="1418"/>
        <w:rPr>
          <w:rFonts w:ascii="TH SarabunPSK" w:eastAsia="AngsanaNew" w:hAnsi="TH SarabunPSK" w:cs="TH SarabunPSK"/>
          <w:sz w:val="32"/>
          <w:szCs w:val="32"/>
          <w:cs/>
        </w:rPr>
      </w:pPr>
      <w:r>
        <w:rPr>
          <w:rFonts w:ascii="TH SarabunPSK" w:eastAsia="AngsanaNew" w:hAnsi="TH SarabunPSK" w:cs="TH SarabunPSK" w:hint="cs"/>
          <w:sz w:val="32"/>
          <w:szCs w:val="32"/>
          <w:cs/>
        </w:rPr>
        <w:t>ผลที่ได้จากการวิจัย สามารถนำไปเปรียบเทียบเพื่อวิเคราะห์หาว่าผลสัมฤทธิ์หลังเรียนมีค่าเพิ่มขึ้นหรือเปลี่ยนแปลงไปมากน้อยเพียงใด เพื่อนำไปสรุปและสร้างรูปแบบการเรียนการสอนที่เหมาะสมให้กับนักเรียนในบทเรียนต่อไป หรือปีการศึกษาต่อไปได้</w:t>
      </w:r>
    </w:p>
    <w:p w:rsidR="003324D1" w:rsidRPr="002D37E4" w:rsidRDefault="003324D1" w:rsidP="002D37E4">
      <w:pPr>
        <w:autoSpaceDE w:val="0"/>
        <w:autoSpaceDN w:val="0"/>
        <w:adjustRightInd w:val="0"/>
        <w:spacing w:after="0" w:line="360" w:lineRule="auto"/>
        <w:ind w:left="1418"/>
        <w:rPr>
          <w:rFonts w:ascii="TH SarabunPSK" w:eastAsia="AngsanaNew" w:hAnsi="TH SarabunPSK" w:cs="TH SarabunPSK"/>
          <w:b/>
          <w:bCs/>
          <w:sz w:val="32"/>
          <w:szCs w:val="32"/>
        </w:rPr>
      </w:pPr>
      <w:r w:rsidRPr="002D37E4">
        <w:rPr>
          <w:rFonts w:ascii="TH SarabunPSK" w:eastAsia="AngsanaNew" w:hAnsi="TH SarabunPSK" w:cs="TH SarabunPSK" w:hint="cs"/>
          <w:b/>
          <w:bCs/>
          <w:sz w:val="32"/>
          <w:szCs w:val="32"/>
          <w:cs/>
        </w:rPr>
        <w:t>2.4 ข้อเสนอเชิงนโยบายในการแก้ปัญหาและพัฒนาในอนาคต</w:t>
      </w:r>
    </w:p>
    <w:p w:rsidR="00991F39" w:rsidRDefault="00991F39" w:rsidP="00991F39">
      <w:pPr>
        <w:autoSpaceDE w:val="0"/>
        <w:autoSpaceDN w:val="0"/>
        <w:adjustRightInd w:val="0"/>
        <w:spacing w:after="0" w:line="240" w:lineRule="auto"/>
        <w:ind w:firstLine="1418"/>
        <w:rPr>
          <w:rFonts w:ascii="TH SarabunPSK" w:eastAsia="AngsanaNew" w:hAnsi="TH SarabunPSK" w:cs="TH SarabunPSK"/>
          <w:sz w:val="32"/>
          <w:szCs w:val="32"/>
        </w:rPr>
      </w:pPr>
      <w:r>
        <w:rPr>
          <w:rFonts w:ascii="TH SarabunPSK" w:eastAsia="AngsanaNew" w:hAnsi="TH SarabunPSK" w:cs="TH SarabunPSK" w:hint="cs"/>
          <w:sz w:val="32"/>
          <w:szCs w:val="32"/>
          <w:cs/>
        </w:rPr>
        <w:t>- ควรทำวิจัยในชั้นเรียนในเรื่องอื่น ๆ ต่อไปเพื่อสามารถนำไปเปรียบเทียบหรือวิเคราะห์ผู้เรียนอย่างเหมาะสมได้</w:t>
      </w:r>
    </w:p>
    <w:p w:rsidR="00991F39" w:rsidRDefault="00991F39" w:rsidP="00991F39">
      <w:pPr>
        <w:autoSpaceDE w:val="0"/>
        <w:autoSpaceDN w:val="0"/>
        <w:adjustRightInd w:val="0"/>
        <w:spacing w:after="0" w:line="240" w:lineRule="auto"/>
        <w:ind w:firstLine="1418"/>
        <w:rPr>
          <w:rFonts w:ascii="TH SarabunPSK" w:eastAsia="AngsanaNew" w:hAnsi="TH SarabunPSK" w:cs="TH SarabunPSK"/>
          <w:sz w:val="32"/>
          <w:szCs w:val="32"/>
        </w:rPr>
      </w:pPr>
      <w:r>
        <w:rPr>
          <w:rFonts w:ascii="TH SarabunPSK" w:eastAsia="AngsanaNew" w:hAnsi="TH SarabunPSK" w:cs="TH SarabunPSK" w:hint="cs"/>
          <w:sz w:val="32"/>
          <w:szCs w:val="32"/>
          <w:cs/>
        </w:rPr>
        <w:t>- ควรค้นหาหรือเพิ่มเติมวิธีการสอนแบบใหม่เพื่อนำมาปรับใช้ให้เหมาะสมกับนักเรียนผ่านการต่อยอดจากการวิจัยในชั้นเรียน</w:t>
      </w:r>
    </w:p>
    <w:p w:rsidR="00F5146B" w:rsidRDefault="00991F39" w:rsidP="00F5146B">
      <w:pPr>
        <w:autoSpaceDE w:val="0"/>
        <w:autoSpaceDN w:val="0"/>
        <w:adjustRightInd w:val="0"/>
        <w:spacing w:line="240" w:lineRule="auto"/>
        <w:ind w:firstLine="1418"/>
        <w:rPr>
          <w:rFonts w:ascii="TH SarabunPSK" w:eastAsia="AngsanaNew" w:hAnsi="TH SarabunPSK" w:cs="TH SarabunPSK"/>
          <w:sz w:val="32"/>
          <w:szCs w:val="32"/>
        </w:rPr>
      </w:pP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- ควรค้นคว้า หรือค้นหาโปรแกรมที่สามารถส่งเสริมการเรียนรู้ของนักเรียนให้มีมากขึ้น เพื่อได้นำมาให้ผู้เรียนลองใช้เพื่อเกิดการเรียนรู้ที่ดีมากขึ้น รวมทั้งบทเรียนออนไลน์ในเว็บไซต์ </w:t>
      </w:r>
      <w:r>
        <w:rPr>
          <w:rFonts w:ascii="TH SarabunPSK" w:eastAsia="AngsanaNew" w:hAnsi="TH SarabunPSK" w:cs="TH SarabunPSK"/>
          <w:sz w:val="32"/>
          <w:szCs w:val="32"/>
        </w:rPr>
        <w:t>SAS Curriculum pathway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 ยังมีบทเรียนเรื่องอื่น ๆ ที่สามารถนำมาใช้ในการเรียนการสอนได้ เป็นต้น</w:t>
      </w:r>
    </w:p>
    <w:p w:rsidR="00776B57" w:rsidRDefault="00776B57" w:rsidP="006E7B42">
      <w:pPr>
        <w:autoSpaceDE w:val="0"/>
        <w:autoSpaceDN w:val="0"/>
        <w:adjustRightInd w:val="0"/>
        <w:spacing w:after="0" w:line="240" w:lineRule="auto"/>
        <w:ind w:firstLine="1260"/>
        <w:jc w:val="thaiDistribute"/>
        <w:rPr>
          <w:rFonts w:ascii="TH SarabunPSK" w:eastAsia="AngsanaNew" w:hAnsi="TH SarabunPSK" w:cs="TH SarabunPSK"/>
          <w:sz w:val="32"/>
          <w:szCs w:val="32"/>
        </w:rPr>
      </w:pPr>
      <w:r w:rsidRPr="00F83B78">
        <w:rPr>
          <w:rFonts w:ascii="TH SarabunPSK" w:eastAsia="AngsanaNew" w:hAnsi="TH SarabunPSK" w:cs="TH SarabunPSK"/>
          <w:sz w:val="32"/>
          <w:szCs w:val="32"/>
          <w:cs/>
        </w:rPr>
        <w:t>ในด้านการแก้ปัญหาและพัฒนาผู้เรียน  ในฐานะที่ข้าพเจ้าได้รับมอบหมายให้ปฏิบัติหน้าที่ครูที่ปรึกษา  ข้าพเจ้าได้ดำเนินการตามระบบดูแลช่วยเหลือนักเรียน  โดยการประสานความร่วมมือจากทุกฝ่ายที่เกี่ยวข้อง  ได้แก่  การเยี่ยมบ้านนักเรียนตามนโยบายของโรงเรียนและสำนักงานคณะกรรมการการศึกษาขั้นพื้นฐาน  ร่วมประชุมผู้ปกครองระดับชั้นเรียน  และดูแลนักเรียนตลอดทั้งปีการศึกษา</w:t>
      </w:r>
    </w:p>
    <w:p w:rsidR="006E7B42" w:rsidRPr="002D37E4" w:rsidRDefault="006E7B42" w:rsidP="002D37E4">
      <w:pPr>
        <w:autoSpaceDE w:val="0"/>
        <w:autoSpaceDN w:val="0"/>
        <w:adjustRightInd w:val="0"/>
        <w:spacing w:after="0" w:line="360" w:lineRule="auto"/>
        <w:ind w:firstLine="720"/>
        <w:jc w:val="thaiDistribute"/>
        <w:rPr>
          <w:rFonts w:ascii="TH SarabunPSK" w:eastAsia="AngsanaNew" w:hAnsi="TH SarabunPSK" w:cs="TH SarabunPSK"/>
          <w:b/>
          <w:bCs/>
          <w:sz w:val="32"/>
          <w:szCs w:val="32"/>
        </w:rPr>
      </w:pPr>
      <w:r w:rsidRPr="002D37E4">
        <w:rPr>
          <w:rFonts w:ascii="TH SarabunPSK" w:eastAsia="AngsanaNew" w:hAnsi="TH SarabunPSK" w:cs="TH SarabunPSK" w:hint="cs"/>
          <w:b/>
          <w:bCs/>
          <w:sz w:val="32"/>
          <w:szCs w:val="32"/>
          <w:cs/>
        </w:rPr>
        <w:lastRenderedPageBreak/>
        <w:t>3. ปริมาณและสภาพของงาน (ณ วันที่ยื่นคำขอรับการประเมิน)</w:t>
      </w:r>
    </w:p>
    <w:p w:rsidR="006E7B42" w:rsidRPr="002D37E4" w:rsidRDefault="006E7B42" w:rsidP="002D37E4">
      <w:pPr>
        <w:autoSpaceDE w:val="0"/>
        <w:autoSpaceDN w:val="0"/>
        <w:adjustRightInd w:val="0"/>
        <w:spacing w:after="0" w:line="360" w:lineRule="auto"/>
        <w:jc w:val="thaiDistribute"/>
        <w:rPr>
          <w:rFonts w:ascii="TH SarabunPSK" w:eastAsia="AngsanaNew" w:hAnsi="TH SarabunPSK" w:cs="TH SarabunPSK"/>
          <w:b/>
          <w:bCs/>
          <w:sz w:val="32"/>
          <w:szCs w:val="32"/>
        </w:rPr>
      </w:pPr>
      <w:r>
        <w:rPr>
          <w:rFonts w:ascii="TH SarabunPSK" w:eastAsia="AngsanaNew" w:hAnsi="TH SarabunPSK" w:cs="TH SarabunPSK" w:hint="cs"/>
          <w:sz w:val="32"/>
          <w:szCs w:val="32"/>
          <w:cs/>
        </w:rPr>
        <w:tab/>
        <w:t xml:space="preserve">    </w:t>
      </w:r>
      <w:r w:rsidRPr="002D37E4">
        <w:rPr>
          <w:rFonts w:ascii="TH SarabunPSK" w:eastAsia="AngsanaNew" w:hAnsi="TH SarabunPSK" w:cs="TH SarabunPSK" w:hint="cs"/>
          <w:b/>
          <w:bCs/>
          <w:sz w:val="32"/>
          <w:szCs w:val="32"/>
          <w:cs/>
        </w:rPr>
        <w:t xml:space="preserve">3.1 ปริมาณงาน </w:t>
      </w:r>
    </w:p>
    <w:p w:rsidR="006E7B42" w:rsidRDefault="006E7B42" w:rsidP="006E7B42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AngsanaNew" w:hAnsi="TH SarabunPSK" w:cs="TH SarabunPSK"/>
          <w:sz w:val="32"/>
          <w:szCs w:val="32"/>
        </w:rPr>
      </w:pPr>
      <w:r>
        <w:rPr>
          <w:rFonts w:ascii="TH SarabunPSK" w:eastAsia="AngsanaNew" w:hAnsi="TH SarabunPSK" w:cs="TH SarabunPSK" w:hint="cs"/>
          <w:sz w:val="32"/>
          <w:szCs w:val="32"/>
          <w:cs/>
        </w:rPr>
        <w:tab/>
      </w:r>
      <w:r>
        <w:rPr>
          <w:rFonts w:ascii="TH SarabunPSK" w:eastAsia="AngsanaNew" w:hAnsi="TH SarabunPSK" w:cs="TH SarabunPSK" w:hint="cs"/>
          <w:sz w:val="32"/>
          <w:szCs w:val="32"/>
          <w:cs/>
        </w:rPr>
        <w:tab/>
        <w:t>- จำนวนคาบที่สอนต่อสัปดาห์ 16 คาบ (คาบละ 50 นาที)</w:t>
      </w:r>
    </w:p>
    <w:p w:rsidR="006E7B42" w:rsidRPr="00F83B78" w:rsidRDefault="006E7B42" w:rsidP="006E7B42">
      <w:pPr>
        <w:autoSpaceDE w:val="0"/>
        <w:autoSpaceDN w:val="0"/>
        <w:adjustRightInd w:val="0"/>
        <w:spacing w:after="0" w:line="240" w:lineRule="auto"/>
        <w:ind w:left="720" w:right="-360"/>
        <w:rPr>
          <w:rFonts w:ascii="TH SarabunPSK" w:eastAsia="AngsanaNew" w:hAnsi="TH SarabunPSK" w:cs="TH SarabunPSK"/>
          <w:sz w:val="32"/>
          <w:szCs w:val="32"/>
        </w:rPr>
      </w:pPr>
      <w:r>
        <w:rPr>
          <w:rFonts w:ascii="TH SarabunPSK" w:eastAsia="AngsanaNew" w:hAnsi="TH SarabunPSK" w:cs="TH SarabunPSK" w:hint="cs"/>
          <w:sz w:val="32"/>
          <w:szCs w:val="32"/>
          <w:cs/>
        </w:rPr>
        <w:tab/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-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จำนวนกลุ่มสาระการเรียนรู้</w:t>
      </w:r>
      <w:r w:rsidRPr="00F83B78">
        <w:rPr>
          <w:rFonts w:ascii="TH SarabunPSK" w:eastAsia="AngsanaNew" w:hAnsi="TH SarabunPSK" w:cs="TH SarabunPSK"/>
          <w:sz w:val="32"/>
          <w:szCs w:val="32"/>
        </w:rPr>
        <w:t>/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กลุ่มประสบการณ์</w:t>
      </w:r>
      <w:r w:rsidRPr="00F83B78">
        <w:rPr>
          <w:rFonts w:ascii="TH SarabunPSK" w:eastAsia="AngsanaNew" w:hAnsi="TH SarabunPSK" w:cs="TH SarabunPSK"/>
          <w:sz w:val="32"/>
          <w:szCs w:val="32"/>
        </w:rPr>
        <w:t>/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สาขาวิชา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และสอนระดับชั้น ม.</w:t>
      </w:r>
      <w:r>
        <w:rPr>
          <w:rFonts w:ascii="TH SarabunPSK" w:eastAsia="AngsanaNew" w:hAnsi="TH SarabunPSK" w:cs="TH SarabunPSK" w:hint="cs"/>
          <w:sz w:val="32"/>
          <w:szCs w:val="32"/>
          <w:cs/>
        </w:rPr>
        <w:t xml:space="preserve">2 และ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ม</w:t>
      </w:r>
      <w:r w:rsidRPr="00F83B78">
        <w:rPr>
          <w:rFonts w:ascii="TH SarabunPSK" w:eastAsia="AngsanaNew" w:hAnsi="TH SarabunPSK" w:cs="TH SarabunPSK"/>
          <w:sz w:val="32"/>
          <w:szCs w:val="32"/>
        </w:rPr>
        <w:t>.6</w:t>
      </w:r>
    </w:p>
    <w:p w:rsidR="006E7B42" w:rsidRPr="00F83B78" w:rsidRDefault="006E7B42" w:rsidP="006E7B42">
      <w:pPr>
        <w:autoSpaceDE w:val="0"/>
        <w:autoSpaceDN w:val="0"/>
        <w:adjustRightInd w:val="0"/>
        <w:spacing w:after="0" w:line="240" w:lineRule="auto"/>
        <w:ind w:left="720"/>
        <w:rPr>
          <w:rFonts w:ascii="TH SarabunPSK" w:eastAsia="AngsanaNew" w:hAnsi="TH SarabunPSK" w:cs="TH SarabunPSK"/>
          <w:sz w:val="32"/>
          <w:szCs w:val="32"/>
        </w:rPr>
      </w:pPr>
      <w:r w:rsidRPr="00F83B78">
        <w:rPr>
          <w:rFonts w:ascii="TH SarabunPSK" w:eastAsia="AngsanaNew" w:hAnsi="TH SarabunPSK" w:cs="TH SarabunPSK"/>
          <w:sz w:val="32"/>
          <w:szCs w:val="32"/>
        </w:rPr>
        <w:t xml:space="preserve">       </w:t>
      </w:r>
      <w:r>
        <w:rPr>
          <w:rFonts w:ascii="TH SarabunPSK" w:eastAsia="AngsanaNew" w:hAnsi="TH SarabunPSK" w:cs="TH SarabunPSK"/>
          <w:sz w:val="32"/>
          <w:szCs w:val="32"/>
        </w:rPr>
        <w:tab/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-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จำนวนแผนการจัดการศึกษาเฉพาะบุคคล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(IEP)......-......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ฉบับ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(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สำหรับผู้ขอรับการประเมินที่สอนการศึกษาพิเศษ</w:t>
      </w:r>
      <w:r w:rsidRPr="00F83B78">
        <w:rPr>
          <w:rFonts w:ascii="TH SarabunPSK" w:eastAsia="AngsanaNew" w:hAnsi="TH SarabunPSK" w:cs="TH SarabunPSK"/>
          <w:sz w:val="32"/>
          <w:szCs w:val="32"/>
        </w:rPr>
        <w:t>)</w:t>
      </w:r>
    </w:p>
    <w:p w:rsidR="006E7B42" w:rsidRPr="00F83B78" w:rsidRDefault="006E7B42" w:rsidP="006E7B42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H SarabunPSK" w:eastAsia="AngsanaNew" w:hAnsi="TH SarabunPSK" w:cs="TH SarabunPSK"/>
          <w:sz w:val="32"/>
          <w:szCs w:val="32"/>
        </w:rPr>
      </w:pPr>
      <w:r w:rsidRPr="00F83B78">
        <w:rPr>
          <w:rFonts w:ascii="TH SarabunPSK" w:eastAsia="AngsanaNew" w:hAnsi="TH SarabunPSK" w:cs="TH SarabunPSK"/>
          <w:sz w:val="32"/>
          <w:szCs w:val="32"/>
        </w:rPr>
        <w:t xml:space="preserve">-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 xml:space="preserve">จำนวนผู้เรียนที่สอน </w:t>
      </w:r>
      <w:r>
        <w:rPr>
          <w:rFonts w:ascii="TH SarabunPSK" w:eastAsia="AngsanaNew" w:hAnsi="TH SarabunPSK" w:cs="TH SarabunPSK"/>
          <w:sz w:val="32"/>
          <w:szCs w:val="32"/>
        </w:rPr>
        <w:t>295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 xml:space="preserve"> คน</w:t>
      </w:r>
    </w:p>
    <w:p w:rsidR="006E7B42" w:rsidRPr="00F83B78" w:rsidRDefault="006E7B42" w:rsidP="006E7B42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H SarabunPSK" w:eastAsia="AngsanaNew" w:hAnsi="TH SarabunPSK" w:cs="TH SarabunPSK"/>
          <w:sz w:val="32"/>
          <w:szCs w:val="32"/>
        </w:rPr>
      </w:pPr>
      <w:r w:rsidRPr="00F83B78">
        <w:rPr>
          <w:rFonts w:ascii="TH SarabunPSK" w:eastAsia="AngsanaNew" w:hAnsi="TH SarabunPSK" w:cs="TH SarabunPSK"/>
          <w:sz w:val="32"/>
          <w:szCs w:val="32"/>
        </w:rPr>
        <w:t xml:space="preserve">-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จำนวนครั้งที่ผู้สอนใช้แหล่งเรียนรู้ประกอบการจัดกิจกรรมประจำวัน</w:t>
      </w:r>
    </w:p>
    <w:p w:rsidR="006E7B42" w:rsidRPr="00F83B78" w:rsidRDefault="006E7B42" w:rsidP="006E7B42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H SarabunPSK" w:eastAsia="AngsanaNew" w:hAnsi="TH SarabunPSK" w:cs="TH SarabunPSK"/>
          <w:sz w:val="32"/>
          <w:szCs w:val="32"/>
        </w:rPr>
      </w:pPr>
      <w:r w:rsidRPr="00F83B78">
        <w:rPr>
          <w:rFonts w:ascii="TH SarabunPSK" w:eastAsia="AngsanaNew" w:hAnsi="TH SarabunPSK" w:cs="TH SarabunPSK"/>
          <w:sz w:val="32"/>
          <w:szCs w:val="32"/>
          <w:cs/>
        </w:rPr>
        <w:t>ต่อปี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......-..........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ครั้ง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(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สำหรับผู้ขอรับการประเมินที่สอนระดับปฐมวัย</w:t>
      </w:r>
      <w:r w:rsidRPr="00F83B78">
        <w:rPr>
          <w:rFonts w:ascii="TH SarabunPSK" w:eastAsia="AngsanaNew" w:hAnsi="TH SarabunPSK" w:cs="TH SarabunPSK"/>
          <w:sz w:val="32"/>
          <w:szCs w:val="32"/>
        </w:rPr>
        <w:t>)</w:t>
      </w:r>
    </w:p>
    <w:p w:rsidR="00991F39" w:rsidRDefault="006E7B42" w:rsidP="002D37E4">
      <w:pPr>
        <w:autoSpaceDE w:val="0"/>
        <w:autoSpaceDN w:val="0"/>
        <w:adjustRightInd w:val="0"/>
        <w:spacing w:after="0" w:line="360" w:lineRule="auto"/>
        <w:ind w:left="720" w:firstLine="720"/>
        <w:rPr>
          <w:rFonts w:ascii="TH SarabunPSK" w:eastAsia="AngsanaNew" w:hAnsi="TH SarabunPSK" w:cs="TH SarabunPSK"/>
          <w:sz w:val="32"/>
          <w:szCs w:val="32"/>
          <w:cs/>
        </w:rPr>
      </w:pPr>
      <w:r w:rsidRPr="00F83B78">
        <w:rPr>
          <w:rFonts w:ascii="TH SarabunPSK" w:eastAsia="AngsanaNew" w:hAnsi="TH SarabunPSK" w:cs="TH SarabunPSK"/>
          <w:sz w:val="32"/>
          <w:szCs w:val="32"/>
        </w:rPr>
        <w:t xml:space="preserve">- </w:t>
      </w:r>
      <w:proofErr w:type="gramStart"/>
      <w:r w:rsidRPr="00F83B78">
        <w:rPr>
          <w:rFonts w:ascii="TH SarabunPSK" w:eastAsia="AngsanaNew" w:hAnsi="TH SarabunPSK" w:cs="TH SarabunPSK"/>
          <w:sz w:val="32"/>
          <w:szCs w:val="32"/>
          <w:cs/>
        </w:rPr>
        <w:t>ปฏิบัติงานอื่น</w:t>
      </w:r>
      <w:r w:rsidRPr="00F83B78">
        <w:rPr>
          <w:rFonts w:ascii="TH SarabunPSK" w:eastAsia="AngsanaNew" w:hAnsi="TH SarabunPSK" w:cs="TH SarabunPSK"/>
          <w:sz w:val="32"/>
          <w:szCs w:val="32"/>
        </w:rPr>
        <w:t>(</w:t>
      </w:r>
      <w:proofErr w:type="gramEnd"/>
      <w:r w:rsidRPr="00F83B78">
        <w:rPr>
          <w:rFonts w:ascii="TH SarabunPSK" w:eastAsia="AngsanaNew" w:hAnsi="TH SarabunPSK" w:cs="TH SarabunPSK"/>
          <w:sz w:val="32"/>
          <w:szCs w:val="32"/>
          <w:cs/>
        </w:rPr>
        <w:t>ถ้ามี</w:t>
      </w:r>
      <w:r w:rsidRPr="00F83B78">
        <w:rPr>
          <w:rFonts w:ascii="TH SarabunPSK" w:eastAsia="AngsanaNew" w:hAnsi="TH SarabunPSK" w:cs="TH SarabunPSK"/>
          <w:sz w:val="32"/>
          <w:szCs w:val="32"/>
        </w:rPr>
        <w:t>)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 xml:space="preserve"> โปรดระบุ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รับผิดชอบงานพิเศษดังนี้คือ</w:t>
      </w:r>
    </w:p>
    <w:p w:rsidR="00FA6CC7" w:rsidRPr="0080648A" w:rsidRDefault="00FA6CC7" w:rsidP="00FA6CC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0648A">
        <w:rPr>
          <w:rFonts w:ascii="TH SarabunPSK" w:hAnsi="TH SarabunPSK" w:cs="TH SarabunPSK"/>
          <w:sz w:val="32"/>
          <w:szCs w:val="32"/>
          <w:cs/>
        </w:rPr>
        <w:t>คณะกรรมการสอวน.วิชาดาราศาสตร์ ศูนย์โรงเรียนสามเสนวิทยาลัย</w:t>
      </w:r>
    </w:p>
    <w:p w:rsidR="00FA6CC7" w:rsidRPr="0080648A" w:rsidRDefault="00FA6CC7" w:rsidP="00FA6CC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0648A">
        <w:rPr>
          <w:rFonts w:ascii="TH SarabunPSK" w:hAnsi="TH SarabunPSK" w:cs="TH SarabunPSK"/>
          <w:sz w:val="32"/>
          <w:szCs w:val="32"/>
          <w:cs/>
        </w:rPr>
        <w:t xml:space="preserve">คณะกรรมการจัดกิจกรรมอบรมดาราศาสตร์ของศูนย์ดาราศาสตร์ </w:t>
      </w:r>
      <w:proofErr w:type="spellStart"/>
      <w:r w:rsidRPr="0080648A">
        <w:rPr>
          <w:rFonts w:ascii="TH SarabunPSK" w:hAnsi="TH SarabunPSK" w:cs="TH SarabunPSK"/>
          <w:sz w:val="32"/>
          <w:szCs w:val="32"/>
          <w:cs/>
        </w:rPr>
        <w:t>สพ</w:t>
      </w:r>
      <w:proofErr w:type="spellEnd"/>
      <w:r w:rsidRPr="0080648A">
        <w:rPr>
          <w:rFonts w:ascii="TH SarabunPSK" w:hAnsi="TH SarabunPSK" w:cs="TH SarabunPSK"/>
          <w:sz w:val="32"/>
          <w:szCs w:val="32"/>
          <w:cs/>
        </w:rPr>
        <w:t>ม.1</w:t>
      </w:r>
    </w:p>
    <w:p w:rsidR="00FA6CC7" w:rsidRPr="0080648A" w:rsidRDefault="00FA6CC7" w:rsidP="00FA6CC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0648A">
        <w:rPr>
          <w:rFonts w:ascii="TH SarabunPSK" w:hAnsi="TH SarabunPSK" w:cs="TH SarabunPSK"/>
          <w:sz w:val="32"/>
          <w:szCs w:val="32"/>
          <w:cs/>
        </w:rPr>
        <w:t>ผู้แทนศูนย์สอวน.ดาราศาสตร์ โรงเรียนสามเสนวิทยาลัย เข้าร่วมประชุมประจำปีมูลนิธิสอวน.</w:t>
      </w:r>
    </w:p>
    <w:p w:rsidR="00FA6CC7" w:rsidRPr="0080648A" w:rsidRDefault="00FA6CC7" w:rsidP="00FA6CC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0648A">
        <w:rPr>
          <w:rFonts w:ascii="TH SarabunPSK" w:hAnsi="TH SarabunPSK" w:cs="TH SarabunPSK"/>
          <w:sz w:val="32"/>
          <w:szCs w:val="32"/>
          <w:cs/>
        </w:rPr>
        <w:t xml:space="preserve">ผู้ดูแลห้องปฏิบัติการทางดาราศาสตร์ </w:t>
      </w:r>
      <w:proofErr w:type="spellStart"/>
      <w:r w:rsidRPr="0080648A">
        <w:rPr>
          <w:rFonts w:ascii="TH SarabunPSK" w:hAnsi="TH SarabunPSK" w:cs="TH SarabunPSK"/>
          <w:sz w:val="32"/>
          <w:szCs w:val="32"/>
          <w:cs/>
        </w:rPr>
        <w:t>ห้องนว</w:t>
      </w:r>
      <w:proofErr w:type="spellEnd"/>
      <w:r w:rsidRPr="0080648A">
        <w:rPr>
          <w:rFonts w:ascii="TH SarabunPSK" w:hAnsi="TH SarabunPSK" w:cs="TH SarabunPSK"/>
          <w:sz w:val="32"/>
          <w:szCs w:val="32"/>
          <w:cs/>
        </w:rPr>
        <w:t>มินท</w:t>
      </w:r>
      <w:proofErr w:type="spellStart"/>
      <w:r w:rsidRPr="0080648A">
        <w:rPr>
          <w:rFonts w:ascii="TH SarabunPSK" w:hAnsi="TH SarabunPSK" w:cs="TH SarabunPSK"/>
          <w:sz w:val="32"/>
          <w:szCs w:val="32"/>
          <w:cs/>
        </w:rPr>
        <w:t>เชษฐ</w:t>
      </w:r>
      <w:proofErr w:type="spellEnd"/>
      <w:r w:rsidRPr="0080648A">
        <w:rPr>
          <w:rFonts w:ascii="TH SarabunPSK" w:hAnsi="TH SarabunPSK" w:cs="TH SarabunPSK"/>
          <w:sz w:val="32"/>
          <w:szCs w:val="32"/>
          <w:cs/>
        </w:rPr>
        <w:t>ภคินี เพื่อใช้ในการเรียนการสอน และการอบรมทั่วไป</w:t>
      </w:r>
    </w:p>
    <w:p w:rsidR="00FA6CC7" w:rsidRPr="0080648A" w:rsidRDefault="00FA6CC7" w:rsidP="00FA6CC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0648A">
        <w:rPr>
          <w:rFonts w:ascii="TH SarabunPSK" w:hAnsi="TH SarabunPSK" w:cs="TH SarabunPSK"/>
          <w:sz w:val="32"/>
          <w:szCs w:val="32"/>
          <w:cs/>
        </w:rPr>
        <w:t>ครูที่ปรึกษาโครงงานห้องเรียนพิเศษ</w:t>
      </w:r>
      <w:proofErr w:type="spellStart"/>
      <w:r w:rsidRPr="0080648A">
        <w:rPr>
          <w:rFonts w:ascii="TH SarabunPSK" w:hAnsi="TH SarabunPSK" w:cs="TH SarabunPSK"/>
          <w:sz w:val="32"/>
          <w:szCs w:val="32"/>
          <w:cs/>
        </w:rPr>
        <w:t>และพสวท</w:t>
      </w:r>
      <w:proofErr w:type="spellEnd"/>
      <w:r w:rsidRPr="0080648A">
        <w:rPr>
          <w:rFonts w:ascii="TH SarabunPSK" w:hAnsi="TH SarabunPSK" w:cs="TH SarabunPSK"/>
          <w:sz w:val="32"/>
          <w:szCs w:val="32"/>
          <w:cs/>
        </w:rPr>
        <w:t>.</w:t>
      </w:r>
    </w:p>
    <w:p w:rsidR="00FA6CC7" w:rsidRPr="0080648A" w:rsidRDefault="00FA6CC7" w:rsidP="00FA6CC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0648A">
        <w:rPr>
          <w:rFonts w:ascii="TH SarabunPSK" w:hAnsi="TH SarabunPSK" w:cs="TH SarabunPSK"/>
          <w:sz w:val="32"/>
          <w:szCs w:val="32"/>
          <w:cs/>
        </w:rPr>
        <w:t>ครูผู้ดูแลเตรียมทีมเข้าร่วมกิจกรรมฟิสิกส์สัประยุทธ์ของห้องเรียนพิเศษ</w:t>
      </w:r>
      <w:proofErr w:type="spellStart"/>
      <w:r w:rsidRPr="0080648A">
        <w:rPr>
          <w:rFonts w:ascii="TH SarabunPSK" w:hAnsi="TH SarabunPSK" w:cs="TH SarabunPSK"/>
          <w:sz w:val="32"/>
          <w:szCs w:val="32"/>
          <w:cs/>
        </w:rPr>
        <w:t>และพสวท</w:t>
      </w:r>
      <w:proofErr w:type="spellEnd"/>
      <w:r w:rsidRPr="0080648A">
        <w:rPr>
          <w:rFonts w:ascii="TH SarabunPSK" w:hAnsi="TH SarabunPSK" w:cs="TH SarabunPSK"/>
          <w:sz w:val="32"/>
          <w:szCs w:val="32"/>
          <w:cs/>
        </w:rPr>
        <w:t>.</w:t>
      </w:r>
    </w:p>
    <w:p w:rsidR="00FA6CC7" w:rsidRPr="0080648A" w:rsidRDefault="00FA6CC7" w:rsidP="00FA6CC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0648A">
        <w:rPr>
          <w:rFonts w:ascii="TH SarabunPSK" w:hAnsi="TH SarabunPSK" w:cs="TH SarabunPSK"/>
          <w:sz w:val="32"/>
          <w:szCs w:val="32"/>
          <w:cs/>
        </w:rPr>
        <w:t>ครูเวรประจำคณะสีสุโขทัย บริเวณหน้าลานพระ เวลา 17.00 – 18.00 น.</w:t>
      </w:r>
    </w:p>
    <w:p w:rsidR="00FA6CC7" w:rsidRPr="0080648A" w:rsidRDefault="00FA6CC7" w:rsidP="00FA6CC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0648A">
        <w:rPr>
          <w:rFonts w:ascii="TH SarabunPSK" w:hAnsi="TH SarabunPSK" w:cs="TH SarabunPSK"/>
          <w:sz w:val="32"/>
          <w:szCs w:val="32"/>
          <w:cs/>
        </w:rPr>
        <w:t>ครูชายผู้ดูแลเวรยามตอนกลางคืน</w:t>
      </w:r>
    </w:p>
    <w:p w:rsidR="00FA6CC7" w:rsidRPr="0080648A" w:rsidRDefault="00FA6CC7" w:rsidP="00FA6CC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0648A">
        <w:rPr>
          <w:rFonts w:ascii="TH SarabunPSK" w:hAnsi="TH SarabunPSK" w:cs="TH SarabunPSK"/>
          <w:sz w:val="32"/>
          <w:szCs w:val="32"/>
          <w:cs/>
        </w:rPr>
        <w:t>ครูที่ปรึกษาของนักเรียนระดับชั้นมัธยมศึกษาปีที่ 6/5</w:t>
      </w:r>
    </w:p>
    <w:p w:rsidR="00FA6CC7" w:rsidRPr="002D37E4" w:rsidRDefault="00FA6CC7" w:rsidP="002D37E4">
      <w:pPr>
        <w:pStyle w:val="a3"/>
        <w:numPr>
          <w:ilvl w:val="0"/>
          <w:numId w:val="1"/>
        </w:num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0648A">
        <w:rPr>
          <w:rFonts w:ascii="TH SarabunPSK" w:hAnsi="TH SarabunPSK" w:cs="TH SarabunPSK"/>
          <w:sz w:val="32"/>
          <w:szCs w:val="32"/>
          <w:cs/>
        </w:rPr>
        <w:t>หน้าที่อื่น ๆ ที่ได้รับมอบหมาย ฯลฯ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เช่น </w:t>
      </w:r>
      <w:r w:rsidRPr="00FA6CC7">
        <w:rPr>
          <w:rFonts w:ascii="TH SarabunPSK" w:hAnsi="TH SarabunPSK" w:cs="TH SarabunPSK"/>
          <w:sz w:val="32"/>
          <w:szCs w:val="32"/>
          <w:cs/>
        </w:rPr>
        <w:t>กรรมการออกข้อสอบห้องเรียนพิเศษสอบเข้ากรรมการออกข้อ</w:t>
      </w:r>
      <w:proofErr w:type="spellStart"/>
      <w:r w:rsidRPr="00FA6CC7">
        <w:rPr>
          <w:rFonts w:ascii="TH SarabunPSK" w:hAnsi="TH SarabunPSK" w:cs="TH SarabunPSK"/>
          <w:sz w:val="32"/>
          <w:szCs w:val="32"/>
          <w:cs/>
        </w:rPr>
        <w:t>สอบพสวท</w:t>
      </w:r>
      <w:proofErr w:type="spellEnd"/>
      <w:r w:rsidRPr="00FA6CC7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A6CC7">
        <w:rPr>
          <w:rFonts w:ascii="TH SarabunPSK" w:hAnsi="TH SarabunPSK" w:cs="TH SarabunPSK"/>
          <w:sz w:val="32"/>
          <w:szCs w:val="32"/>
          <w:cs/>
        </w:rPr>
        <w:t>กรรมการตรวจข้อสอบสอบ</w:t>
      </w:r>
      <w:proofErr w:type="spellStart"/>
      <w:r w:rsidRPr="00FA6CC7">
        <w:rPr>
          <w:rFonts w:ascii="TH SarabunPSK" w:hAnsi="TH SarabunPSK" w:cs="TH SarabunPSK"/>
          <w:sz w:val="32"/>
          <w:szCs w:val="32"/>
          <w:cs/>
        </w:rPr>
        <w:t>เข้าพสวท</w:t>
      </w:r>
      <w:proofErr w:type="spellEnd"/>
      <w:r w:rsidRPr="00FA6CC7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A6CC7">
        <w:rPr>
          <w:rFonts w:ascii="TH SarabunPSK" w:hAnsi="TH SarabunPSK" w:cs="TH SarabunPSK"/>
          <w:sz w:val="32"/>
          <w:szCs w:val="32"/>
          <w:cs/>
        </w:rPr>
        <w:t>กรรมการคุมสอบปฏิบัติการทางวิทยาศาสตร์</w:t>
      </w:r>
      <w:proofErr w:type="spellStart"/>
      <w:r w:rsidRPr="00FA6CC7">
        <w:rPr>
          <w:rFonts w:ascii="TH SarabunPSK" w:hAnsi="TH SarabunPSK" w:cs="TH SarabunPSK"/>
          <w:sz w:val="32"/>
          <w:szCs w:val="32"/>
          <w:cs/>
        </w:rPr>
        <w:t>พสวท</w:t>
      </w:r>
      <w:proofErr w:type="spellEnd"/>
      <w:r w:rsidRPr="00FA6CC7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A6CC7">
        <w:rPr>
          <w:rFonts w:ascii="TH SarabunPSK" w:hAnsi="TH SarabunPSK" w:cs="TH SarabunPSK"/>
          <w:sz w:val="32"/>
          <w:szCs w:val="32"/>
          <w:cs/>
        </w:rPr>
        <w:t>กรรมการฟิสิกส์สัประยุทธ์ระดับชาติ (</w:t>
      </w:r>
      <w:proofErr w:type="spellStart"/>
      <w:r w:rsidRPr="00FA6CC7">
        <w:rPr>
          <w:rFonts w:ascii="TH SarabunPSK" w:hAnsi="TH SarabunPSK" w:cs="TH SarabunPSK"/>
          <w:sz w:val="32"/>
          <w:szCs w:val="32"/>
          <w:cs/>
        </w:rPr>
        <w:t>สสวท</w:t>
      </w:r>
      <w:proofErr w:type="spellEnd"/>
      <w:r w:rsidRPr="00FA6CC7">
        <w:rPr>
          <w:rFonts w:ascii="TH SarabunPSK" w:hAnsi="TH SarabunPSK" w:cs="TH SarabunPSK"/>
          <w:sz w:val="32"/>
          <w:szCs w:val="32"/>
          <w:cs/>
        </w:rPr>
        <w:t>.)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A6CC7">
        <w:rPr>
          <w:rFonts w:ascii="TH SarabunPSK" w:hAnsi="TH SarabunPSK" w:cs="TH SarabunPSK"/>
          <w:sz w:val="32"/>
          <w:szCs w:val="32"/>
          <w:cs/>
        </w:rPr>
        <w:t xml:space="preserve">กรรมการวิพากษ์โครงงาน </w:t>
      </w:r>
      <w:r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FA6CC7">
        <w:rPr>
          <w:rFonts w:ascii="TH SarabunPSK" w:hAnsi="TH SarabunPSK" w:cs="TH SarabunPSK"/>
          <w:sz w:val="32"/>
          <w:szCs w:val="32"/>
          <w:cs/>
        </w:rPr>
        <w:t>กรรมการเปิดซอง ตรวจรับพัสดุ</w:t>
      </w:r>
      <w:r w:rsidR="00C972B0">
        <w:rPr>
          <w:rFonts w:ascii="TH SarabunPSK" w:hAnsi="TH SarabunPSK" w:cs="TH SarabunPSK" w:hint="cs"/>
          <w:sz w:val="32"/>
          <w:szCs w:val="32"/>
          <w:cs/>
        </w:rPr>
        <w:t xml:space="preserve"> เป็นต้น</w:t>
      </w:r>
    </w:p>
    <w:p w:rsidR="002D37E4" w:rsidRDefault="00FA6CC7" w:rsidP="00FA6CC7">
      <w:pPr>
        <w:autoSpaceDE w:val="0"/>
        <w:autoSpaceDN w:val="0"/>
        <w:adjustRightInd w:val="0"/>
        <w:spacing w:after="0" w:line="240" w:lineRule="auto"/>
        <w:ind w:firstLine="720"/>
        <w:rPr>
          <w:rFonts w:ascii="TH SarabunPSK" w:eastAsia="AngsanaNew" w:hAnsi="TH SarabunPSK" w:cs="TH SarabunPSK"/>
          <w:b/>
          <w:bCs/>
          <w:sz w:val="32"/>
          <w:szCs w:val="32"/>
        </w:rPr>
      </w:pPr>
      <w:r w:rsidRPr="002D37E4">
        <w:rPr>
          <w:rFonts w:ascii="TH SarabunPSK" w:eastAsia="AngsanaNew" w:hAnsi="TH SarabunPSK" w:cs="TH SarabunPSK"/>
          <w:b/>
          <w:bCs/>
          <w:sz w:val="32"/>
          <w:szCs w:val="32"/>
        </w:rPr>
        <w:t xml:space="preserve">  </w:t>
      </w:r>
    </w:p>
    <w:p w:rsidR="002D37E4" w:rsidRDefault="002D37E4" w:rsidP="00FA6CC7">
      <w:pPr>
        <w:autoSpaceDE w:val="0"/>
        <w:autoSpaceDN w:val="0"/>
        <w:adjustRightInd w:val="0"/>
        <w:spacing w:after="0" w:line="240" w:lineRule="auto"/>
        <w:ind w:firstLine="720"/>
        <w:rPr>
          <w:rFonts w:ascii="TH SarabunPSK" w:eastAsia="AngsanaNew" w:hAnsi="TH SarabunPSK" w:cs="TH SarabunPSK"/>
          <w:b/>
          <w:bCs/>
          <w:sz w:val="32"/>
          <w:szCs w:val="32"/>
        </w:rPr>
      </w:pPr>
    </w:p>
    <w:p w:rsidR="002D37E4" w:rsidRDefault="002D37E4" w:rsidP="00FA6CC7">
      <w:pPr>
        <w:autoSpaceDE w:val="0"/>
        <w:autoSpaceDN w:val="0"/>
        <w:adjustRightInd w:val="0"/>
        <w:spacing w:after="0" w:line="240" w:lineRule="auto"/>
        <w:ind w:firstLine="720"/>
        <w:rPr>
          <w:rFonts w:ascii="TH SarabunPSK" w:eastAsia="AngsanaNew" w:hAnsi="TH SarabunPSK" w:cs="TH SarabunPSK"/>
          <w:b/>
          <w:bCs/>
          <w:sz w:val="32"/>
          <w:szCs w:val="32"/>
        </w:rPr>
      </w:pPr>
    </w:p>
    <w:p w:rsidR="002D37E4" w:rsidRDefault="002D37E4" w:rsidP="00FA6CC7">
      <w:pPr>
        <w:autoSpaceDE w:val="0"/>
        <w:autoSpaceDN w:val="0"/>
        <w:adjustRightInd w:val="0"/>
        <w:spacing w:after="0" w:line="240" w:lineRule="auto"/>
        <w:ind w:firstLine="720"/>
        <w:rPr>
          <w:rFonts w:ascii="TH SarabunPSK" w:eastAsia="AngsanaNew" w:hAnsi="TH SarabunPSK" w:cs="TH SarabunPSK"/>
          <w:b/>
          <w:bCs/>
          <w:sz w:val="32"/>
          <w:szCs w:val="32"/>
        </w:rPr>
      </w:pPr>
    </w:p>
    <w:p w:rsidR="002D37E4" w:rsidRDefault="002D37E4" w:rsidP="00FA6CC7">
      <w:pPr>
        <w:autoSpaceDE w:val="0"/>
        <w:autoSpaceDN w:val="0"/>
        <w:adjustRightInd w:val="0"/>
        <w:spacing w:after="0" w:line="240" w:lineRule="auto"/>
        <w:ind w:firstLine="720"/>
        <w:rPr>
          <w:rFonts w:ascii="TH SarabunPSK" w:eastAsia="AngsanaNew" w:hAnsi="TH SarabunPSK" w:cs="TH SarabunPSK"/>
          <w:b/>
          <w:bCs/>
          <w:sz w:val="32"/>
          <w:szCs w:val="32"/>
        </w:rPr>
      </w:pPr>
    </w:p>
    <w:p w:rsidR="002D37E4" w:rsidRDefault="002D37E4" w:rsidP="00FA6CC7">
      <w:pPr>
        <w:autoSpaceDE w:val="0"/>
        <w:autoSpaceDN w:val="0"/>
        <w:adjustRightInd w:val="0"/>
        <w:spacing w:after="0" w:line="240" w:lineRule="auto"/>
        <w:ind w:firstLine="720"/>
        <w:rPr>
          <w:rFonts w:ascii="TH SarabunPSK" w:eastAsia="AngsanaNew" w:hAnsi="TH SarabunPSK" w:cs="TH SarabunPSK"/>
          <w:b/>
          <w:bCs/>
          <w:sz w:val="32"/>
          <w:szCs w:val="32"/>
        </w:rPr>
      </w:pPr>
    </w:p>
    <w:p w:rsidR="00FA6CC7" w:rsidRPr="002D37E4" w:rsidRDefault="00FA6CC7" w:rsidP="00FA6CC7">
      <w:pPr>
        <w:autoSpaceDE w:val="0"/>
        <w:autoSpaceDN w:val="0"/>
        <w:adjustRightInd w:val="0"/>
        <w:spacing w:after="0" w:line="240" w:lineRule="auto"/>
        <w:ind w:firstLine="720"/>
        <w:rPr>
          <w:rFonts w:ascii="TH SarabunPSK" w:eastAsia="AngsanaNew" w:hAnsi="TH SarabunPSK" w:cs="TH SarabunPSK"/>
          <w:b/>
          <w:bCs/>
          <w:sz w:val="32"/>
          <w:szCs w:val="32"/>
        </w:rPr>
      </w:pPr>
      <w:r w:rsidRPr="002D37E4">
        <w:rPr>
          <w:rFonts w:ascii="TH SarabunPSK" w:eastAsia="AngsanaNew" w:hAnsi="TH SarabunPSK" w:cs="TH SarabunPSK"/>
          <w:b/>
          <w:bCs/>
          <w:sz w:val="32"/>
          <w:szCs w:val="32"/>
        </w:rPr>
        <w:lastRenderedPageBreak/>
        <w:t xml:space="preserve">  </w:t>
      </w:r>
      <w:proofErr w:type="gramStart"/>
      <w:r w:rsidRPr="002D37E4">
        <w:rPr>
          <w:rFonts w:ascii="TH SarabunPSK" w:eastAsia="AngsanaNew" w:hAnsi="TH SarabunPSK" w:cs="TH SarabunPSK"/>
          <w:b/>
          <w:bCs/>
          <w:sz w:val="32"/>
          <w:szCs w:val="32"/>
        </w:rPr>
        <w:t>3.2</w:t>
      </w:r>
      <w:r w:rsidRPr="002D37E4">
        <w:rPr>
          <w:rFonts w:ascii="TH SarabunPSK" w:eastAsia="AngsanaNew" w:hAnsi="TH SarabunPSK" w:cs="TH SarabunPSK"/>
          <w:b/>
          <w:bCs/>
          <w:sz w:val="32"/>
          <w:szCs w:val="32"/>
          <w:cs/>
        </w:rPr>
        <w:t xml:space="preserve"> </w:t>
      </w:r>
      <w:r w:rsidRPr="002D37E4">
        <w:rPr>
          <w:rFonts w:ascii="TH SarabunPSK" w:eastAsia="AngsanaNew" w:hAnsi="TH SarabunPSK" w:cs="TH SarabunPSK"/>
          <w:b/>
          <w:bCs/>
          <w:sz w:val="32"/>
          <w:szCs w:val="32"/>
        </w:rPr>
        <w:t xml:space="preserve"> </w:t>
      </w:r>
      <w:r w:rsidRPr="002D37E4">
        <w:rPr>
          <w:rFonts w:ascii="TH SarabunPSK" w:eastAsia="AngsanaNew" w:hAnsi="TH SarabunPSK" w:cs="TH SarabunPSK"/>
          <w:b/>
          <w:bCs/>
          <w:sz w:val="32"/>
          <w:szCs w:val="32"/>
          <w:cs/>
        </w:rPr>
        <w:t>สภาพของงาน</w:t>
      </w:r>
      <w:proofErr w:type="gramEnd"/>
    </w:p>
    <w:p w:rsidR="00FA6CC7" w:rsidRPr="00F83B78" w:rsidRDefault="00FA6CC7" w:rsidP="00FA6CC7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H SarabunPSK" w:eastAsia="AngsanaNew" w:hAnsi="TH SarabunPSK" w:cs="TH SarabunPSK"/>
          <w:sz w:val="32"/>
          <w:szCs w:val="32"/>
          <w:cs/>
        </w:rPr>
      </w:pPr>
      <w:r>
        <w:rPr>
          <w:rFonts w:ascii="TH SarabunPSK" w:eastAsia="AngsanaNew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6059E" wp14:editId="10D27550">
                <wp:simplePos x="0" y="0"/>
                <wp:positionH relativeFrom="column">
                  <wp:posOffset>1143000</wp:posOffset>
                </wp:positionH>
                <wp:positionV relativeFrom="paragraph">
                  <wp:posOffset>61595</wp:posOffset>
                </wp:positionV>
                <wp:extent cx="190500" cy="133350"/>
                <wp:effectExtent l="9525" t="13970" r="9525" b="5080"/>
                <wp:wrapNone/>
                <wp:docPr id="8" name="วงร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333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8" o:spid="_x0000_s1026" style="position:absolute;margin-left:90pt;margin-top:4.85pt;width:1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"/>
            </w:pict>
          </mc:Fallback>
        </mc:AlternateConten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รับผิดชอบนักเรียนที่มีความต้องการจำเป็นพิเศษ</w:t>
      </w:r>
    </w:p>
    <w:p w:rsidR="00FA6CC7" w:rsidRPr="00F83B78" w:rsidRDefault="00FA6CC7" w:rsidP="00FA6CC7">
      <w:pPr>
        <w:autoSpaceDE w:val="0"/>
        <w:autoSpaceDN w:val="0"/>
        <w:adjustRightInd w:val="0"/>
        <w:spacing w:after="0" w:line="240" w:lineRule="auto"/>
        <w:ind w:left="2160"/>
        <w:rPr>
          <w:rFonts w:ascii="TH SarabunPSK" w:eastAsia="AngsanaNew" w:hAnsi="TH SarabunPSK" w:cs="TH SarabunPSK"/>
          <w:sz w:val="32"/>
          <w:szCs w:val="32"/>
        </w:rPr>
      </w:pPr>
      <w:r>
        <w:rPr>
          <w:rFonts w:ascii="TH SarabunPSK" w:eastAsia="AngsanaNew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C5B58" wp14:editId="15292B8B">
                <wp:simplePos x="0" y="0"/>
                <wp:positionH relativeFrom="column">
                  <wp:posOffset>1143000</wp:posOffset>
                </wp:positionH>
                <wp:positionV relativeFrom="paragraph">
                  <wp:posOffset>73025</wp:posOffset>
                </wp:positionV>
                <wp:extent cx="190500" cy="133350"/>
                <wp:effectExtent l="9525" t="6350" r="9525" b="12700"/>
                <wp:wrapNone/>
                <wp:docPr id="7" name="วงร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333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7" o:spid="_x0000_s1026" style="position:absolute;margin-left:90pt;margin-top:5.75pt;width:15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"/>
            </w:pict>
          </mc:Fallback>
        </mc:AlternateConten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รับผิดชอบนักเรียนที่มีความต้องการพิเศษหลายประเภทความพิการ</w:t>
      </w:r>
    </w:p>
    <w:p w:rsidR="00FA6CC7" w:rsidRPr="00F83B78" w:rsidRDefault="00FA6CC7" w:rsidP="00FA6CC7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H SarabunPSK" w:eastAsia="AngsanaNew" w:hAnsi="TH SarabunPSK" w:cs="TH SarabunPSK"/>
          <w:sz w:val="32"/>
          <w:szCs w:val="32"/>
        </w:rPr>
      </w:pPr>
      <w:r w:rsidRPr="00F83B78">
        <w:rPr>
          <w:rFonts w:ascii="TH SarabunPSK" w:eastAsia="AngsanaNew" w:hAnsi="TH SarabunPSK" w:cs="TH SarabunPSK"/>
          <w:sz w:val="32"/>
          <w:szCs w:val="32"/>
          <w:cs/>
        </w:rPr>
        <w:t>และมีลักษณะอาการรุนแรง</w:t>
      </w:r>
    </w:p>
    <w:p w:rsidR="00FA6CC7" w:rsidRPr="00F83B78" w:rsidRDefault="00FA6CC7" w:rsidP="00FA6CC7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H SarabunPSK" w:eastAsia="AngsanaNew" w:hAnsi="TH SarabunPSK" w:cs="TH SarabunPSK"/>
          <w:sz w:val="32"/>
          <w:szCs w:val="32"/>
        </w:rPr>
      </w:pPr>
      <w:r>
        <w:rPr>
          <w:rFonts w:ascii="TH SarabunPSK" w:eastAsia="AngsanaNew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C62C3A" wp14:editId="559B7B25">
                <wp:simplePos x="0" y="0"/>
                <wp:positionH relativeFrom="column">
                  <wp:posOffset>1209675</wp:posOffset>
                </wp:positionH>
                <wp:positionV relativeFrom="paragraph">
                  <wp:posOffset>76200</wp:posOffset>
                </wp:positionV>
                <wp:extent cx="123825" cy="133350"/>
                <wp:effectExtent l="9525" t="9525" r="9525" b="9525"/>
                <wp:wrapNone/>
                <wp:docPr id="6" name="ลูกศรเชื่อมต่อแบบ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3825" cy="1333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6" o:spid="_x0000_s1026" type="#_x0000_t32" style="position:absolute;margin-left:95.25pt;margin-top:6pt;width:9.75pt;height:10.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" strokeweight="1.5pt">
                <v:shadow color="#7f7f7f" opacity=".5" offset="1pt"/>
              </v:shape>
            </w:pict>
          </mc:Fallback>
        </mc:AlternateContent>
      </w:r>
      <w:r>
        <w:rPr>
          <w:rFonts w:ascii="TH SarabunPSK" w:eastAsia="AngsanaNew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D01E9F" wp14:editId="73338DFA">
                <wp:simplePos x="0" y="0"/>
                <wp:positionH relativeFrom="column">
                  <wp:posOffset>1143000</wp:posOffset>
                </wp:positionH>
                <wp:positionV relativeFrom="paragraph">
                  <wp:posOffset>76200</wp:posOffset>
                </wp:positionV>
                <wp:extent cx="190500" cy="133350"/>
                <wp:effectExtent l="9525" t="9525" r="9525" b="9525"/>
                <wp:wrapNone/>
                <wp:docPr id="5" name="วงร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333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5" o:spid="_x0000_s1026" style="position:absolute;margin-left:90pt;margin-top:6pt;width:15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"/>
            </w:pict>
          </mc:Fallback>
        </mc:AlternateConten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รับผิดชอบนักเรียนที่มีความหลากหลายทางเศรษฐกิจ</w:t>
      </w:r>
      <w:r w:rsidRPr="00F83B78">
        <w:rPr>
          <w:rFonts w:ascii="TH SarabunPSK" w:eastAsia="AngsanaNew" w:hAnsi="TH SarabunPSK" w:cs="TH SarabunPSK"/>
          <w:sz w:val="32"/>
          <w:szCs w:val="32"/>
        </w:rPr>
        <w:t>/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วัฒนธรรม</w:t>
      </w:r>
    </w:p>
    <w:p w:rsidR="00FA6CC7" w:rsidRPr="00F83B78" w:rsidRDefault="00FA6CC7" w:rsidP="00FA6CC7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H SarabunPSK" w:eastAsia="AngsanaNew" w:hAnsi="TH SarabunPSK" w:cs="TH SarabunPSK"/>
          <w:sz w:val="32"/>
          <w:szCs w:val="32"/>
          <w:cs/>
        </w:rPr>
      </w:pPr>
      <w:r>
        <w:rPr>
          <w:rFonts w:ascii="TH SarabunPSK" w:eastAsia="AngsanaNew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911D10" wp14:editId="4A14CE45">
                <wp:simplePos x="0" y="0"/>
                <wp:positionH relativeFrom="column">
                  <wp:posOffset>1207770</wp:posOffset>
                </wp:positionH>
                <wp:positionV relativeFrom="paragraph">
                  <wp:posOffset>78105</wp:posOffset>
                </wp:positionV>
                <wp:extent cx="125730" cy="133350"/>
                <wp:effectExtent l="17145" t="11430" r="9525" b="17145"/>
                <wp:wrapNone/>
                <wp:docPr id="4" name="ลูกศรเชื่อมต่อแบบ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5730" cy="1333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4" o:spid="_x0000_s1026" type="#_x0000_t32" style="position:absolute;margin-left:95.1pt;margin-top:6.15pt;width:9.9pt;height:10.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" strokeweight="1.5pt">
                <v:shadow color="#7f7f7f" opacity=".5" offset="1pt"/>
              </v:shape>
            </w:pict>
          </mc:Fallback>
        </mc:AlternateContent>
      </w:r>
      <w:r>
        <w:rPr>
          <w:rFonts w:ascii="TH SarabunPSK" w:eastAsia="AngsanaNew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3A16A5" wp14:editId="1E8368CC">
                <wp:simplePos x="0" y="0"/>
                <wp:positionH relativeFrom="column">
                  <wp:posOffset>1143000</wp:posOffset>
                </wp:positionH>
                <wp:positionV relativeFrom="paragraph">
                  <wp:posOffset>78105</wp:posOffset>
                </wp:positionV>
                <wp:extent cx="190500" cy="133350"/>
                <wp:effectExtent l="9525" t="11430" r="9525" b="7620"/>
                <wp:wrapNone/>
                <wp:docPr id="3" name="วงร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333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3" o:spid="_x0000_s1026" style="position:absolute;margin-left:90pt;margin-top:6.15pt;width:1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"/>
            </w:pict>
          </mc:Fallback>
        </mc:AlternateConten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สถานศึกษาตั้งอยู่บนพื้นที่ปกติ</w:t>
      </w:r>
    </w:p>
    <w:p w:rsidR="00FA6CC7" w:rsidRPr="00F83B78" w:rsidRDefault="00FA6CC7" w:rsidP="00FA6CC7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H SarabunPSK" w:eastAsia="AngsanaNew" w:hAnsi="TH SarabunPSK" w:cs="TH SarabunPSK"/>
          <w:sz w:val="32"/>
          <w:szCs w:val="32"/>
        </w:rPr>
      </w:pPr>
      <w:r>
        <w:rPr>
          <w:rFonts w:ascii="TH SarabunPSK" w:eastAsia="AngsanaNew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8668B6" wp14:editId="346BF598">
                <wp:simplePos x="0" y="0"/>
                <wp:positionH relativeFrom="column">
                  <wp:posOffset>1143000</wp:posOffset>
                </wp:positionH>
                <wp:positionV relativeFrom="paragraph">
                  <wp:posOffset>80010</wp:posOffset>
                </wp:positionV>
                <wp:extent cx="190500" cy="133350"/>
                <wp:effectExtent l="9525" t="13335" r="9525" b="5715"/>
                <wp:wrapNone/>
                <wp:docPr id="2" name="วงร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333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2" o:spid="_x0000_s1026" style="position:absolute;margin-left:90pt;margin-top:6.3pt;width:15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"/>
            </w:pict>
          </mc:Fallback>
        </mc:AlternateConten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สถานศึกษาที่ตั้งอยู่ในพื้นที่ภูเขา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หรือเกาะหรือติดกับรอยตะเข็บชายแดน</w:t>
      </w:r>
    </w:p>
    <w:p w:rsidR="00FA6CC7" w:rsidRPr="00F83B78" w:rsidRDefault="00FA6CC7" w:rsidP="00FA6CC7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H SarabunPSK" w:eastAsia="AngsanaNew" w:hAnsi="TH SarabunPSK" w:cs="TH SarabunPSK"/>
          <w:sz w:val="32"/>
          <w:szCs w:val="32"/>
        </w:rPr>
      </w:pPr>
      <w:r>
        <w:rPr>
          <w:rFonts w:ascii="TH SarabunPSK" w:eastAsia="AngsanaNew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AAB535" wp14:editId="1AF69A2F">
                <wp:simplePos x="0" y="0"/>
                <wp:positionH relativeFrom="column">
                  <wp:posOffset>1143000</wp:posOffset>
                </wp:positionH>
                <wp:positionV relativeFrom="paragraph">
                  <wp:posOffset>52705</wp:posOffset>
                </wp:positionV>
                <wp:extent cx="190500" cy="133350"/>
                <wp:effectExtent l="9525" t="5080" r="9525" b="13970"/>
                <wp:wrapNone/>
                <wp:docPr id="1" name="วงร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333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" o:spid="_x0000_s1026" style="position:absolute;margin-left:90pt;margin-top:4.15pt;width:15pt;height:1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"/>
            </w:pict>
          </mc:Fallback>
        </mc:AlternateConten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สถานศึกษาที่ตั้งอยู่ในพื้นที่ที่มีลักษณะพิเศษ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เช่น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กันดาร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เสี่ยงภัย</w:t>
      </w:r>
    </w:p>
    <w:p w:rsidR="00991F39" w:rsidRDefault="00FA6CC7" w:rsidP="002D37E4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H SarabunPSK" w:eastAsia="AngsanaNew" w:hAnsi="TH SarabunPSK" w:cs="TH SarabunPSK"/>
          <w:sz w:val="32"/>
          <w:szCs w:val="32"/>
        </w:rPr>
      </w:pPr>
      <w:r w:rsidRPr="00F83B78">
        <w:rPr>
          <w:rFonts w:ascii="TH SarabunPSK" w:eastAsia="AngsanaNew" w:hAnsi="TH SarabunPSK" w:cs="TH SarabunPSK"/>
          <w:sz w:val="32"/>
          <w:szCs w:val="32"/>
          <w:cs/>
        </w:rPr>
        <w:t>ตามประกาศของทางราชการ</w:t>
      </w:r>
      <w:r w:rsidRPr="00F83B78">
        <w:rPr>
          <w:rFonts w:ascii="TH SarabunPSK" w:eastAsia="AngsanaNew" w:hAnsi="TH SarabunPSK" w:cs="TH SarabunPSK"/>
          <w:sz w:val="32"/>
          <w:szCs w:val="32"/>
        </w:rPr>
        <w:t xml:space="preserve"> </w:t>
      </w:r>
      <w:r w:rsidRPr="00F83B78">
        <w:rPr>
          <w:rFonts w:ascii="TH SarabunPSK" w:eastAsia="AngsanaNew" w:hAnsi="TH SarabunPSK" w:cs="TH SarabunPSK"/>
          <w:sz w:val="32"/>
          <w:szCs w:val="32"/>
          <w:cs/>
        </w:rPr>
        <w:t>เป็นต้น</w:t>
      </w:r>
    </w:p>
    <w:p w:rsidR="002D37E4" w:rsidRDefault="002D37E4" w:rsidP="002D37E4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H SarabunPSK" w:eastAsia="AngsanaNew" w:hAnsi="TH SarabunPSK" w:cs="TH SarabunPSK"/>
          <w:sz w:val="32"/>
          <w:szCs w:val="32"/>
        </w:rPr>
      </w:pPr>
    </w:p>
    <w:p w:rsidR="00991F39" w:rsidRDefault="00991F39" w:rsidP="00FA6CC7">
      <w:pPr>
        <w:spacing w:after="0" w:line="240" w:lineRule="auto"/>
        <w:rPr>
          <w:rFonts w:ascii="TH SarabunPSK" w:eastAsia="AngsanaNew" w:hAnsi="TH SarabunPSK" w:cs="TH SarabunPSK"/>
          <w:sz w:val="32"/>
          <w:szCs w:val="32"/>
        </w:rPr>
      </w:pPr>
    </w:p>
    <w:p w:rsidR="002D37E4" w:rsidRDefault="002D37E4" w:rsidP="00FA6CC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91F39" w:rsidRDefault="00991F39" w:rsidP="00FA6CC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A6CC7" w:rsidRPr="00F83B78" w:rsidRDefault="00FA6CC7" w:rsidP="00FA6CC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83B78">
        <w:rPr>
          <w:rFonts w:ascii="TH SarabunPSK" w:hAnsi="TH SarabunPSK" w:cs="TH SarabunPSK"/>
          <w:b/>
          <w:bCs/>
          <w:sz w:val="32"/>
          <w:szCs w:val="32"/>
          <w:cs/>
        </w:rPr>
        <w:t>ขอรับรองว่าข้อมูลดังกล่าวข้างต้น   ถูกต้อง  และเป็นความจริง</w:t>
      </w:r>
    </w:p>
    <w:p w:rsidR="00FA6CC7" w:rsidRPr="00F83B78" w:rsidRDefault="00FA6CC7" w:rsidP="00FA6CC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A6CC7" w:rsidRPr="00F83B78" w:rsidRDefault="00FA6CC7" w:rsidP="00FA6CC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A6CC7" w:rsidRPr="00F83B78" w:rsidRDefault="00FA6CC7" w:rsidP="00FA6CC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       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(ลงชื่อ)  </w:t>
      </w:r>
      <w:r w:rsidR="002D37E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 ผู้ขอรับการประเมิน</w:t>
      </w:r>
    </w:p>
    <w:p w:rsidR="00FA6CC7" w:rsidRPr="00F83B78" w:rsidRDefault="00FA6CC7" w:rsidP="00FA6CC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>(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นายฉัตรชัย  </w:t>
      </w:r>
      <w:r w:rsidR="002D37E4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สัมฤทธิ์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ศุภ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ผล</w:t>
      </w:r>
      <w:r w:rsidRPr="00F83B78">
        <w:rPr>
          <w:rFonts w:ascii="TH SarabunPSK" w:hAnsi="TH SarabunPSK" w:cs="TH SarabunPSK"/>
          <w:sz w:val="32"/>
          <w:szCs w:val="32"/>
          <w:cs/>
        </w:rPr>
        <w:t>)</w:t>
      </w:r>
    </w:p>
    <w:p w:rsidR="00FA6CC7" w:rsidRPr="00F83B78" w:rsidRDefault="00FA6CC7" w:rsidP="00FA6CC7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      ตำแหน่ง </w:t>
      </w:r>
      <w:proofErr w:type="spellStart"/>
      <w:r w:rsidRPr="00F83B78">
        <w:rPr>
          <w:rFonts w:ascii="TH SarabunPSK" w:hAnsi="TH SarabunPSK" w:cs="TH SarabunPSK"/>
          <w:sz w:val="32"/>
          <w:szCs w:val="32"/>
          <w:cs/>
        </w:rPr>
        <w:t>ครู</w:t>
      </w:r>
      <w:r w:rsidR="002D37E4">
        <w:rPr>
          <w:rFonts w:ascii="TH SarabunPSK" w:hAnsi="TH SarabunPSK" w:cs="TH SarabunPSK" w:hint="cs"/>
          <w:sz w:val="32"/>
          <w:szCs w:val="32"/>
          <w:cs/>
        </w:rPr>
        <w:t>ค</w:t>
      </w:r>
      <w:proofErr w:type="spellEnd"/>
      <w:r w:rsidR="002D37E4">
        <w:rPr>
          <w:rFonts w:ascii="TH SarabunPSK" w:hAnsi="TH SarabunPSK" w:cs="TH SarabunPSK" w:hint="cs"/>
          <w:sz w:val="32"/>
          <w:szCs w:val="32"/>
          <w:cs/>
        </w:rPr>
        <w:t>ศ.1</w:t>
      </w:r>
    </w:p>
    <w:p w:rsidR="00FA6CC7" w:rsidRDefault="00FA6CC7" w:rsidP="00FA6CC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       </w:t>
      </w:r>
      <w:r w:rsidR="002D37E4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วันที่  </w:t>
      </w:r>
      <w:r w:rsidR="002D37E4">
        <w:rPr>
          <w:rFonts w:ascii="TH SarabunPSK" w:hAnsi="TH SarabunPSK" w:cs="TH SarabunPSK" w:hint="cs"/>
          <w:sz w:val="32"/>
          <w:szCs w:val="32"/>
          <w:cs/>
        </w:rPr>
        <w:t>19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 เดือน  </w:t>
      </w:r>
      <w:r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>
        <w:rPr>
          <w:rFonts w:ascii="TH SarabunPSK" w:hAnsi="TH SarabunPSK" w:cs="TH SarabunPSK"/>
          <w:sz w:val="32"/>
          <w:szCs w:val="32"/>
          <w:cs/>
        </w:rPr>
        <w:t xml:space="preserve">   พ.ศ. </w:t>
      </w:r>
      <w:r>
        <w:rPr>
          <w:rFonts w:ascii="TH SarabunPSK" w:hAnsi="TH SarabunPSK" w:cs="TH SarabunPSK" w:hint="cs"/>
          <w:sz w:val="32"/>
          <w:szCs w:val="32"/>
          <w:cs/>
        </w:rPr>
        <w:t>2558</w:t>
      </w:r>
    </w:p>
    <w:p w:rsidR="002D37E4" w:rsidRDefault="002D37E4" w:rsidP="00FA6CC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D37E4" w:rsidRPr="00F83B78" w:rsidRDefault="002D37E4" w:rsidP="00FA6CC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A6CC7" w:rsidRPr="00F83B78" w:rsidRDefault="00FA6CC7" w:rsidP="00FA6CC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A6CC7" w:rsidRPr="00F83B78" w:rsidRDefault="00FA6CC7" w:rsidP="00FA6CC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83B78">
        <w:rPr>
          <w:rFonts w:ascii="TH SarabunPSK" w:hAnsi="TH SarabunPSK" w:cs="TH SarabunPSK"/>
          <w:b/>
          <w:bCs/>
          <w:sz w:val="32"/>
          <w:szCs w:val="32"/>
          <w:cs/>
        </w:rPr>
        <w:t>การตรวจสอบและรับรองของผู้บังคับบัญชาชั้นต้น</w:t>
      </w:r>
    </w:p>
    <w:p w:rsidR="00FA6CC7" w:rsidRPr="00F83B78" w:rsidRDefault="00FA6CC7" w:rsidP="00FA6CC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  <w:t>ได้ตรวจสอบแล้วรับรองว่าข้อมูลถูกต้องและเป็นความจริง</w:t>
      </w:r>
    </w:p>
    <w:p w:rsidR="00FA6CC7" w:rsidRPr="00F83B78" w:rsidRDefault="00FA6CC7" w:rsidP="00FA6CC7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</w:p>
    <w:p w:rsidR="00FA6CC7" w:rsidRPr="00F83B78" w:rsidRDefault="00FA6CC7" w:rsidP="00FA6CC7">
      <w:pPr>
        <w:spacing w:before="240"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>ลงชื่อ</w:t>
      </w:r>
      <w:r w:rsidR="002D37E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ผู้บังคับบัญชาชั้นต้น</w:t>
      </w:r>
    </w:p>
    <w:p w:rsidR="00FA6CC7" w:rsidRPr="00F83B78" w:rsidRDefault="00FA6CC7" w:rsidP="00FA6CC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      </w:t>
      </w:r>
      <w:r w:rsidR="002D37E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  (นาย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พิชยนันท์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D37E4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>สารพานิช</w:t>
      </w:r>
      <w:r w:rsidRPr="00F83B78">
        <w:rPr>
          <w:rFonts w:ascii="TH SarabunPSK" w:hAnsi="TH SarabunPSK" w:cs="TH SarabunPSK"/>
          <w:sz w:val="32"/>
          <w:szCs w:val="32"/>
          <w:cs/>
        </w:rPr>
        <w:t>)</w:t>
      </w:r>
    </w:p>
    <w:p w:rsidR="00FA6CC7" w:rsidRPr="00F83B78" w:rsidRDefault="00FA6CC7" w:rsidP="00FA6CC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="002D37E4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F83B78">
        <w:rPr>
          <w:rFonts w:ascii="TH SarabunPSK" w:hAnsi="TH SarabunPSK" w:cs="TH SarabunPSK"/>
          <w:sz w:val="32"/>
          <w:szCs w:val="32"/>
          <w:cs/>
        </w:rPr>
        <w:t>ตำแหน่ง ผู้อำนวยการโรงเรียน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สามเสนวิทยาลัย</w:t>
      </w:r>
    </w:p>
    <w:p w:rsidR="00EC1259" w:rsidRPr="00C43EF7" w:rsidRDefault="00FA6CC7" w:rsidP="00C43EF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</w:r>
      <w:r w:rsidRPr="00F83B78">
        <w:rPr>
          <w:rFonts w:ascii="TH SarabunPSK" w:hAnsi="TH SarabunPSK" w:cs="TH SarabunPSK"/>
          <w:sz w:val="32"/>
          <w:szCs w:val="32"/>
          <w:cs/>
        </w:rPr>
        <w:tab/>
        <w:t xml:space="preserve">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D37E4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 w:rsidR="002D37E4">
        <w:rPr>
          <w:rFonts w:ascii="TH SarabunPSK" w:hAnsi="TH SarabunPSK" w:cs="TH SarabunPSK" w:hint="cs"/>
          <w:sz w:val="32"/>
          <w:szCs w:val="32"/>
          <w:cs/>
        </w:rPr>
        <w:t>19</w:t>
      </w:r>
      <w:r w:rsidRPr="00F83B78">
        <w:rPr>
          <w:rFonts w:ascii="TH SarabunPSK" w:hAnsi="TH SarabunPSK" w:cs="TH SarabunPSK"/>
          <w:sz w:val="32"/>
          <w:szCs w:val="32"/>
          <w:cs/>
        </w:rPr>
        <w:t xml:space="preserve"> เดือน  </w:t>
      </w:r>
      <w:r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>
        <w:rPr>
          <w:rFonts w:ascii="TH SarabunPSK" w:hAnsi="TH SarabunPSK" w:cs="TH SarabunPSK"/>
          <w:sz w:val="32"/>
          <w:szCs w:val="32"/>
          <w:cs/>
        </w:rPr>
        <w:t xml:space="preserve">   พ.ศ. </w:t>
      </w:r>
      <w:r>
        <w:rPr>
          <w:rFonts w:ascii="TH SarabunPSK" w:hAnsi="TH SarabunPSK" w:cs="TH SarabunPSK" w:hint="cs"/>
          <w:sz w:val="32"/>
          <w:szCs w:val="32"/>
          <w:cs/>
        </w:rPr>
        <w:t>2558</w:t>
      </w:r>
    </w:p>
    <w:p w:rsidR="00EC1259" w:rsidRDefault="00EC1259" w:rsidP="006E7B4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F458C3" w:rsidRPr="00F458C3" w:rsidRDefault="00F458C3" w:rsidP="00C43EF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:rsidR="00F458C3" w:rsidRPr="00C43EF7" w:rsidRDefault="00F458C3" w:rsidP="00C43EF7">
      <w:pPr>
        <w:rPr>
          <w:rFonts w:ascii="TH SarabunPSK" w:hAnsi="TH SarabunPSK" w:cs="TH SarabunPSK"/>
          <w:sz w:val="32"/>
          <w:szCs w:val="32"/>
        </w:rPr>
      </w:pPr>
    </w:p>
    <w:sectPr w:rsidR="00F458C3" w:rsidRPr="00C43E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New">
    <w:altName w:val="PMingLiU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AngsanaNew-Bold">
    <w:altName w:val="PMingLi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A1D2A"/>
    <w:multiLevelType w:val="multilevel"/>
    <w:tmpl w:val="F57E9F0C"/>
    <w:lvl w:ilvl="0">
      <w:start w:val="2"/>
      <w:numFmt w:val="decimal"/>
      <w:lvlText w:val="%1"/>
      <w:lvlJc w:val="left"/>
      <w:pPr>
        <w:ind w:left="450" w:hanging="45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170" w:hanging="45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eastAsiaTheme="minorHAnsi" w:hint="default"/>
      </w:rPr>
    </w:lvl>
  </w:abstractNum>
  <w:abstractNum w:abstractNumId="1">
    <w:nsid w:val="2F993310"/>
    <w:multiLevelType w:val="hybridMultilevel"/>
    <w:tmpl w:val="79309548"/>
    <w:lvl w:ilvl="0" w:tplc="8F66B4E0">
      <w:start w:val="2"/>
      <w:numFmt w:val="bullet"/>
      <w:lvlText w:val="-"/>
      <w:lvlJc w:val="left"/>
      <w:pPr>
        <w:ind w:left="1778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">
    <w:nsid w:val="78EE2049"/>
    <w:multiLevelType w:val="hybridMultilevel"/>
    <w:tmpl w:val="A84026A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8C3"/>
    <w:rsid w:val="000D3F78"/>
    <w:rsid w:val="000F6706"/>
    <w:rsid w:val="002D37E4"/>
    <w:rsid w:val="003324D1"/>
    <w:rsid w:val="00503F42"/>
    <w:rsid w:val="00552840"/>
    <w:rsid w:val="006009B6"/>
    <w:rsid w:val="00695D62"/>
    <w:rsid w:val="006E7B42"/>
    <w:rsid w:val="00776B57"/>
    <w:rsid w:val="00825121"/>
    <w:rsid w:val="008F5E3D"/>
    <w:rsid w:val="00991F39"/>
    <w:rsid w:val="00A41327"/>
    <w:rsid w:val="00A7284C"/>
    <w:rsid w:val="00AF1FCA"/>
    <w:rsid w:val="00B02924"/>
    <w:rsid w:val="00B23517"/>
    <w:rsid w:val="00BB7C56"/>
    <w:rsid w:val="00C43EF7"/>
    <w:rsid w:val="00C972B0"/>
    <w:rsid w:val="00D849EB"/>
    <w:rsid w:val="00EC1259"/>
    <w:rsid w:val="00F458C3"/>
    <w:rsid w:val="00F5146B"/>
    <w:rsid w:val="00FA6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8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8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C76A4A-F8FE-4492-ABDF-3AACA1C88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1439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2015-11-18T20:48:00Z</cp:lastPrinted>
  <dcterms:created xsi:type="dcterms:W3CDTF">2015-11-26T15:37:00Z</dcterms:created>
  <dcterms:modified xsi:type="dcterms:W3CDTF">2015-11-26T15:37:00Z</dcterms:modified>
</cp:coreProperties>
</file>